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7A" w:rsidRPr="00967E7E" w:rsidRDefault="00CE257A" w:rsidP="00CE257A">
      <w:pPr>
        <w:widowControl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967E7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</w:t>
      </w:r>
      <w:r w:rsidRPr="00967E7E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Pr="00967E7E">
        <w:rPr>
          <w:rFonts w:ascii="Times New Roman" w:eastAsia="Times New Roman" w:hAnsi="Times New Roman" w:cs="Times New Roman"/>
          <w:b/>
          <w:bCs/>
          <w:noProof/>
          <w:lang w:bidi="ar-SA"/>
        </w:rPr>
        <w:drawing>
          <wp:inline distT="0" distB="0" distL="0" distR="0" wp14:anchorId="448A9A31" wp14:editId="144A3181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57A" w:rsidRPr="00967E7E" w:rsidRDefault="00CE257A" w:rsidP="00CE257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967E7E">
        <w:rPr>
          <w:rFonts w:ascii="Times New Roman" w:eastAsia="Times New Roman" w:hAnsi="Times New Roman" w:cs="Times New Roman"/>
          <w:b/>
          <w:bCs/>
          <w:lang w:bidi="ar-SA"/>
        </w:rPr>
        <w:t>РЕСПУБЛИКА БУРЯТИЯ</w:t>
      </w:r>
    </w:p>
    <w:p w:rsidR="00CE257A" w:rsidRPr="00967E7E" w:rsidRDefault="00CE257A" w:rsidP="00CE257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967E7E">
        <w:rPr>
          <w:rFonts w:ascii="Times New Roman" w:eastAsia="Times New Roman" w:hAnsi="Times New Roman" w:cs="Times New Roman"/>
          <w:b/>
          <w:bCs/>
          <w:lang w:bidi="ar-SA"/>
        </w:rPr>
        <w:t>МУНИЦИПАЛЬНОЕ КАЗЕННОЕ УЧРЕЖДЕНИЕ</w:t>
      </w:r>
    </w:p>
    <w:p w:rsidR="00CE257A" w:rsidRPr="00967E7E" w:rsidRDefault="00CE257A" w:rsidP="00CE257A">
      <w:pPr>
        <w:widowControl/>
        <w:pBdr>
          <w:bottom w:val="single" w:sz="12" w:space="0" w:color="auto"/>
        </w:pBdr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967E7E">
        <w:rPr>
          <w:rFonts w:ascii="Times New Roman" w:eastAsia="Times New Roman" w:hAnsi="Times New Roman" w:cs="Times New Roman"/>
          <w:b/>
          <w:bCs/>
          <w:lang w:bidi="ar-SA"/>
        </w:rPr>
        <w:t xml:space="preserve">АДМИНИСТРАЦИЯ МУНИЦИПАЛЬНОГООБРАЗОВАНИЯ </w:t>
      </w:r>
    </w:p>
    <w:p w:rsidR="00CE257A" w:rsidRPr="00967E7E" w:rsidRDefault="00CE257A" w:rsidP="00CE257A">
      <w:pPr>
        <w:widowControl/>
        <w:pBdr>
          <w:bottom w:val="single" w:sz="12" w:space="0" w:color="auto"/>
        </w:pBdr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967E7E">
        <w:rPr>
          <w:rFonts w:ascii="Times New Roman" w:eastAsia="Times New Roman" w:hAnsi="Times New Roman" w:cs="Times New Roman"/>
          <w:b/>
          <w:bCs/>
          <w:lang w:bidi="ar-SA"/>
        </w:rPr>
        <w:t>«БИЧУРСКИЙ РАЙОН»</w:t>
      </w:r>
    </w:p>
    <w:p w:rsidR="00CE257A" w:rsidRPr="00967E7E" w:rsidRDefault="00CE257A" w:rsidP="00CE257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CE257A" w:rsidRPr="00967E7E" w:rsidRDefault="00CE257A" w:rsidP="00CE257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967E7E">
        <w:rPr>
          <w:rFonts w:ascii="Times New Roman" w:eastAsia="Times New Roman" w:hAnsi="Times New Roman" w:cs="Times New Roman"/>
          <w:b/>
          <w:bCs/>
          <w:lang w:bidi="ar-SA"/>
        </w:rPr>
        <w:t>ПОСТАНОВЛЕНИЕ</w:t>
      </w:r>
    </w:p>
    <w:p w:rsidR="00CE257A" w:rsidRPr="00967E7E" w:rsidRDefault="00CE257A" w:rsidP="00CE257A">
      <w:pPr>
        <w:widowControl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CE257A" w:rsidRPr="00967E7E" w:rsidRDefault="00CE257A" w:rsidP="00CE257A">
      <w:pPr>
        <w:widowControl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967E7E">
        <w:rPr>
          <w:rFonts w:ascii="Times New Roman" w:eastAsia="Times New Roman" w:hAnsi="Times New Roman" w:cs="Times New Roman"/>
          <w:lang w:bidi="ar-SA"/>
        </w:rPr>
        <w:t xml:space="preserve">от </w:t>
      </w:r>
      <w:proofErr w:type="gramStart"/>
      <w:r w:rsidRPr="00967E7E">
        <w:rPr>
          <w:rFonts w:ascii="Times New Roman" w:eastAsia="Times New Roman" w:hAnsi="Times New Roman" w:cs="Times New Roman"/>
          <w:lang w:bidi="ar-SA"/>
        </w:rPr>
        <w:t>«</w:t>
      </w:r>
      <w:r w:rsidRPr="00967E7E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bidi="ar-SA"/>
        </w:rPr>
        <w:t>10</w:t>
      </w:r>
      <w:proofErr w:type="gramEnd"/>
      <w:r w:rsidRPr="00967E7E">
        <w:rPr>
          <w:rFonts w:ascii="Times New Roman" w:eastAsia="Times New Roman" w:hAnsi="Times New Roman" w:cs="Times New Roman"/>
          <w:u w:val="single"/>
          <w:lang w:bidi="ar-SA"/>
        </w:rPr>
        <w:t xml:space="preserve">   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» </w:t>
      </w:r>
      <w:r w:rsidRPr="00967E7E">
        <w:rPr>
          <w:rFonts w:ascii="Times New Roman" w:eastAsia="Times New Roman" w:hAnsi="Times New Roman" w:cs="Times New Roman"/>
          <w:u w:val="single"/>
          <w:lang w:bidi="ar-SA"/>
        </w:rPr>
        <w:t xml:space="preserve">  </w:t>
      </w:r>
      <w:r>
        <w:rPr>
          <w:rFonts w:ascii="Times New Roman" w:eastAsia="Times New Roman" w:hAnsi="Times New Roman" w:cs="Times New Roman"/>
          <w:u w:val="single"/>
          <w:lang w:bidi="ar-SA"/>
        </w:rPr>
        <w:t>12</w:t>
      </w:r>
      <w:r w:rsidRPr="00967E7E">
        <w:rPr>
          <w:rFonts w:ascii="Times New Roman" w:eastAsia="Times New Roman" w:hAnsi="Times New Roman" w:cs="Times New Roman"/>
          <w:u w:val="single"/>
          <w:lang w:bidi="ar-SA"/>
        </w:rPr>
        <w:t xml:space="preserve">   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2018 года                                                                           № </w:t>
      </w:r>
      <w:r w:rsidRPr="00967E7E">
        <w:rPr>
          <w:rFonts w:ascii="Times New Roman" w:eastAsia="Times New Roman" w:hAnsi="Times New Roman" w:cs="Times New Roman"/>
          <w:u w:val="single"/>
          <w:lang w:bidi="ar-SA"/>
        </w:rPr>
        <w:t xml:space="preserve">  </w:t>
      </w:r>
      <w:r>
        <w:rPr>
          <w:rFonts w:ascii="Times New Roman" w:eastAsia="Times New Roman" w:hAnsi="Times New Roman" w:cs="Times New Roman"/>
          <w:u w:val="single"/>
          <w:lang w:bidi="ar-SA"/>
        </w:rPr>
        <w:t>56</w:t>
      </w:r>
      <w:r w:rsidRPr="00967E7E">
        <w:rPr>
          <w:rFonts w:ascii="Times New Roman" w:eastAsia="Times New Roman" w:hAnsi="Times New Roman" w:cs="Times New Roman"/>
          <w:u w:val="single"/>
          <w:lang w:bidi="ar-SA"/>
        </w:rPr>
        <w:t xml:space="preserve">   </w:t>
      </w:r>
    </w:p>
    <w:p w:rsidR="00CE257A" w:rsidRPr="00967E7E" w:rsidRDefault="00CE257A" w:rsidP="00CE257A">
      <w:pPr>
        <w:widowControl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proofErr w:type="spellStart"/>
      <w:r w:rsidRPr="00967E7E">
        <w:rPr>
          <w:rFonts w:ascii="Times New Roman" w:eastAsia="Times New Roman" w:hAnsi="Times New Roman" w:cs="Times New Roman"/>
          <w:lang w:bidi="ar-SA"/>
        </w:rPr>
        <w:t>с.Бичура</w:t>
      </w:r>
      <w:proofErr w:type="spellEnd"/>
    </w:p>
    <w:p w:rsidR="00CE257A" w:rsidRPr="00967E7E" w:rsidRDefault="00CE257A" w:rsidP="00CE257A">
      <w:pPr>
        <w:widowControl/>
        <w:jc w:val="both"/>
        <w:rPr>
          <w:rFonts w:ascii="Times New Roman" w:eastAsia="Times New Roman" w:hAnsi="Times New Roman" w:cs="Times New Roman"/>
          <w:u w:val="single"/>
          <w:lang w:bidi="ar-SA"/>
        </w:rPr>
      </w:pPr>
    </w:p>
    <w:p w:rsidR="00CE257A" w:rsidRDefault="00CE257A" w:rsidP="00CE257A">
      <w:pPr>
        <w:widowControl/>
        <w:shd w:val="clear" w:color="auto" w:fill="FFFFFF" w:themeFill="background1"/>
        <w:ind w:right="-1"/>
        <w:jc w:val="both"/>
        <w:rPr>
          <w:rFonts w:ascii="Times New Roman" w:hAnsi="Times New Roman" w:cs="Times New Roman"/>
          <w:b/>
          <w:bCs/>
        </w:rPr>
      </w:pPr>
      <w:r w:rsidRPr="00967E7E">
        <w:rPr>
          <w:rFonts w:ascii="Times New Roman" w:eastAsia="Times New Roman" w:hAnsi="Times New Roman" w:cs="Times New Roman"/>
          <w:lang w:bidi="ar-SA"/>
        </w:rPr>
        <w:t>Об утверждении</w:t>
      </w:r>
      <w:r>
        <w:rPr>
          <w:rFonts w:ascii="Times New Roman" w:eastAsia="Times New Roman" w:hAnsi="Times New Roman" w:cs="Times New Roman"/>
          <w:lang w:bidi="ar-SA"/>
        </w:rPr>
        <w:t xml:space="preserve"> Административного регламента п</w:t>
      </w:r>
      <w:r w:rsidRPr="002A0C0B">
        <w:rPr>
          <w:rFonts w:ascii="Times New Roman" w:hAnsi="Times New Roman" w:cs="Times New Roman"/>
          <w:bCs/>
        </w:rPr>
        <w:t>редоставлени</w:t>
      </w:r>
      <w:r>
        <w:rPr>
          <w:rFonts w:ascii="Times New Roman" w:hAnsi="Times New Roman" w:cs="Times New Roman"/>
          <w:bCs/>
        </w:rPr>
        <w:t>я</w:t>
      </w:r>
      <w:r w:rsidRPr="002A0C0B">
        <w:rPr>
          <w:rFonts w:ascii="Times New Roman" w:hAnsi="Times New Roman" w:cs="Times New Roman"/>
          <w:bCs/>
        </w:rPr>
        <w:t xml:space="preserve"> муниципальной услуги</w:t>
      </w:r>
      <w:r w:rsidRPr="002A0C0B">
        <w:rPr>
          <w:rFonts w:ascii="Times New Roman" w:hAnsi="Times New Roman" w:cs="Times New Roman"/>
          <w:b/>
          <w:bCs/>
        </w:rPr>
        <w:br/>
      </w:r>
      <w:r w:rsidRPr="00796CCA">
        <w:rPr>
          <w:rFonts w:ascii="Times New Roman" w:hAnsi="Times New Roman" w:cs="Times New Roman"/>
          <w:b/>
          <w:bCs/>
        </w:rPr>
        <w:t>«Прием заявлений, постановка на учет и зачисление детей в образовательные</w:t>
      </w:r>
      <w:r w:rsidRPr="00796CCA">
        <w:rPr>
          <w:rFonts w:ascii="Times New Roman" w:hAnsi="Times New Roman" w:cs="Times New Roman"/>
          <w:b/>
          <w:bCs/>
        </w:rPr>
        <w:br/>
        <w:t>учреждения, осуществляющие образовательную деятельность по программам</w:t>
      </w:r>
      <w:r w:rsidRPr="00796CCA">
        <w:rPr>
          <w:rFonts w:ascii="Times New Roman" w:hAnsi="Times New Roman" w:cs="Times New Roman"/>
          <w:b/>
          <w:bCs/>
        </w:rPr>
        <w:br/>
        <w:t>дошкольного образования, присмотр и уход за детьми».</w:t>
      </w:r>
    </w:p>
    <w:p w:rsidR="00CE257A" w:rsidRDefault="00CE257A" w:rsidP="00CE257A">
      <w:pPr>
        <w:widowControl/>
        <w:shd w:val="clear" w:color="auto" w:fill="FFFFFF" w:themeFill="background1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967E7E">
        <w:rPr>
          <w:rFonts w:ascii="Times New Roman" w:eastAsia="Times New Roman" w:hAnsi="Times New Roman" w:cs="Times New Roman"/>
          <w:lang w:bidi="ar-SA"/>
        </w:rPr>
        <w:t xml:space="preserve">В целях приведения в соответствие муниципальных нормативных правовых актов </w:t>
      </w:r>
      <w:r>
        <w:rPr>
          <w:rFonts w:ascii="Times New Roman" w:eastAsia="Times New Roman" w:hAnsi="Times New Roman" w:cs="Times New Roman"/>
          <w:lang w:bidi="ar-SA"/>
        </w:rPr>
        <w:t xml:space="preserve">с действующим законодательством, 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 </w:t>
      </w:r>
      <w:r w:rsidRPr="00967E7E">
        <w:rPr>
          <w:rFonts w:ascii="Times New Roman" w:eastAsiaTheme="minorEastAsia" w:hAnsi="Times New Roman" w:cs="Times New Roman"/>
          <w:color w:val="auto"/>
          <w:lang w:bidi="ar-SA"/>
        </w:rPr>
        <w:t>в</w:t>
      </w:r>
      <w:r w:rsidRPr="00967E7E">
        <w:rPr>
          <w:rFonts w:ascii="Times New Roman" w:eastAsia="Times New Roman" w:hAnsi="Times New Roman" w:cs="Times New Roman"/>
          <w:lang w:bidi="ar-SA"/>
        </w:rPr>
        <w:t>о исполнени</w:t>
      </w:r>
      <w:r>
        <w:rPr>
          <w:rFonts w:ascii="Times New Roman" w:eastAsia="Times New Roman" w:hAnsi="Times New Roman" w:cs="Times New Roman"/>
          <w:lang w:bidi="ar-SA"/>
        </w:rPr>
        <w:t>е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 Федерального закона Российской Федерации № 273-ФЗ «Об образовании в Российской Федерации»</w:t>
      </w:r>
      <w:r>
        <w:rPr>
          <w:rFonts w:ascii="Times New Roman" w:eastAsia="Times New Roman" w:hAnsi="Times New Roman" w:cs="Times New Roman"/>
          <w:lang w:bidi="ar-SA"/>
        </w:rPr>
        <w:t>, Федерального закона №210 – ФЗ</w:t>
      </w:r>
      <w:r w:rsidRPr="001E4630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от </w:t>
      </w:r>
      <w:r w:rsidRPr="001E4630">
        <w:rPr>
          <w:rFonts w:ascii="Times New Roman" w:eastAsia="Times New Roman" w:hAnsi="Times New Roman" w:cs="Times New Roman"/>
          <w:lang w:bidi="ar-SA"/>
        </w:rPr>
        <w:t>27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1E4630">
        <w:rPr>
          <w:rFonts w:ascii="Times New Roman" w:eastAsia="Times New Roman" w:hAnsi="Times New Roman" w:cs="Times New Roman"/>
          <w:lang w:bidi="ar-SA"/>
        </w:rPr>
        <w:t>10</w:t>
      </w:r>
      <w:r>
        <w:rPr>
          <w:rFonts w:ascii="Times New Roman" w:eastAsia="Times New Roman" w:hAnsi="Times New Roman" w:cs="Times New Roman"/>
          <w:lang w:bidi="ar-SA"/>
        </w:rPr>
        <w:t>.</w:t>
      </w:r>
      <w:r w:rsidRPr="001E4630">
        <w:rPr>
          <w:rFonts w:ascii="Times New Roman" w:eastAsia="Times New Roman" w:hAnsi="Times New Roman" w:cs="Times New Roman"/>
          <w:lang w:bidi="ar-SA"/>
        </w:rPr>
        <w:t>2010</w:t>
      </w:r>
      <w:r>
        <w:rPr>
          <w:rFonts w:ascii="Times New Roman" w:eastAsia="Times New Roman" w:hAnsi="Times New Roman" w:cs="Times New Roman"/>
          <w:lang w:bidi="ar-SA"/>
        </w:rPr>
        <w:t>г. «</w:t>
      </w:r>
      <w:r w:rsidRPr="00D672F2">
        <w:rPr>
          <w:rFonts w:ascii="Times New Roman" w:eastAsia="Times New Roman" w:hAnsi="Times New Roman" w:cs="Times New Roman"/>
          <w:bCs/>
          <w:lang w:bidi="ar-SA"/>
        </w:rPr>
        <w:t>Об организации предоставления госуда</w:t>
      </w:r>
      <w:r>
        <w:rPr>
          <w:rFonts w:ascii="Times New Roman" w:eastAsia="Times New Roman" w:hAnsi="Times New Roman" w:cs="Times New Roman"/>
          <w:bCs/>
          <w:lang w:bidi="ar-SA"/>
        </w:rPr>
        <w:t>рственных и муниципальных услуг»</w:t>
      </w:r>
      <w:r>
        <w:rPr>
          <w:rFonts w:ascii="Times New Roman" w:eastAsia="Times New Roman" w:hAnsi="Times New Roman" w:cs="Times New Roman"/>
          <w:lang w:bidi="ar-SA"/>
        </w:rPr>
        <w:t xml:space="preserve">, </w:t>
      </w:r>
      <w:r w:rsidRPr="00967E7E">
        <w:rPr>
          <w:rFonts w:ascii="Times New Roman" w:eastAsia="Times New Roman" w:hAnsi="Times New Roman" w:cs="Times New Roman"/>
          <w:lang w:bidi="ar-SA"/>
        </w:rPr>
        <w:t>на основании Постановления МКУ Администрация МО «</w:t>
      </w:r>
      <w:proofErr w:type="spellStart"/>
      <w:r w:rsidRPr="00967E7E">
        <w:rPr>
          <w:rFonts w:ascii="Times New Roman" w:eastAsia="Times New Roman" w:hAnsi="Times New Roman" w:cs="Times New Roman"/>
          <w:lang w:bidi="ar-SA"/>
        </w:rPr>
        <w:t>Бичурский</w:t>
      </w:r>
      <w:proofErr w:type="spellEnd"/>
      <w:r w:rsidRPr="00967E7E">
        <w:rPr>
          <w:rFonts w:ascii="Times New Roman" w:eastAsia="Times New Roman" w:hAnsi="Times New Roman" w:cs="Times New Roman"/>
          <w:lang w:bidi="ar-SA"/>
        </w:rPr>
        <w:t xml:space="preserve"> район» от 17.10.2017 года № 37 «Об утверждении порядка разработки и утверждения административных регламентов предоставления муниципальных услуг</w:t>
      </w:r>
      <w:r w:rsidRPr="00967E7E">
        <w:rPr>
          <w:rFonts w:ascii="Times New Roman" w:eastAsiaTheme="minorEastAsia" w:hAnsi="Times New Roman" w:cs="Times New Roman"/>
          <w:color w:val="auto"/>
          <w:lang w:bidi="ar-SA"/>
        </w:rPr>
        <w:t xml:space="preserve"> и правил проведения экспертизы проектов административных регламентов администрации муниципального образования «</w:t>
      </w:r>
      <w:proofErr w:type="spellStart"/>
      <w:r w:rsidRPr="00967E7E">
        <w:rPr>
          <w:rFonts w:ascii="Times New Roman" w:eastAsiaTheme="minorEastAsia" w:hAnsi="Times New Roman" w:cs="Times New Roman"/>
          <w:color w:val="auto"/>
          <w:lang w:bidi="ar-SA"/>
        </w:rPr>
        <w:t>Бичурский</w:t>
      </w:r>
      <w:proofErr w:type="spellEnd"/>
      <w:r w:rsidRPr="00967E7E">
        <w:rPr>
          <w:rFonts w:ascii="Times New Roman" w:eastAsiaTheme="minorEastAsia" w:hAnsi="Times New Roman" w:cs="Times New Roman"/>
          <w:color w:val="auto"/>
          <w:lang w:bidi="ar-SA"/>
        </w:rPr>
        <w:t xml:space="preserve"> район»»,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 </w:t>
      </w:r>
      <w:r w:rsidRPr="00967E7E">
        <w:rPr>
          <w:rFonts w:ascii="Times New Roman" w:eastAsiaTheme="minorEastAsia" w:hAnsi="Times New Roman" w:cs="Times New Roman"/>
          <w:color w:val="auto"/>
          <w:lang w:bidi="ar-SA"/>
        </w:rPr>
        <w:t xml:space="preserve">МКУ </w:t>
      </w:r>
      <w:r w:rsidRPr="00967E7E">
        <w:rPr>
          <w:rFonts w:ascii="Times New Roman" w:eastAsia="Times New Roman" w:hAnsi="Times New Roman" w:cs="Times New Roman"/>
          <w:lang w:bidi="ar-SA"/>
        </w:rPr>
        <w:t>Администрация муниципального образования «</w:t>
      </w:r>
      <w:proofErr w:type="spellStart"/>
      <w:r w:rsidRPr="00967E7E">
        <w:rPr>
          <w:rFonts w:ascii="Times New Roman" w:eastAsia="Times New Roman" w:hAnsi="Times New Roman" w:cs="Times New Roman"/>
          <w:lang w:bidi="ar-SA"/>
        </w:rPr>
        <w:t>Бичурский</w:t>
      </w:r>
      <w:proofErr w:type="spellEnd"/>
      <w:r w:rsidRPr="00967E7E">
        <w:rPr>
          <w:rFonts w:ascii="Times New Roman" w:eastAsia="Times New Roman" w:hAnsi="Times New Roman" w:cs="Times New Roman"/>
          <w:lang w:bidi="ar-SA"/>
        </w:rPr>
        <w:t xml:space="preserve"> район» постановляет:</w:t>
      </w:r>
    </w:p>
    <w:p w:rsidR="00CE257A" w:rsidRPr="002A0C0B" w:rsidRDefault="00CE257A" w:rsidP="00CE257A">
      <w:pPr>
        <w:widowControl/>
        <w:numPr>
          <w:ilvl w:val="0"/>
          <w:numId w:val="1"/>
        </w:numPr>
        <w:tabs>
          <w:tab w:val="num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У</w:t>
      </w:r>
      <w:r w:rsidRPr="00967E7E">
        <w:rPr>
          <w:rFonts w:ascii="Times New Roman" w:eastAsia="Times New Roman" w:hAnsi="Times New Roman" w:cs="Times New Roman"/>
          <w:lang w:bidi="ar-SA"/>
        </w:rPr>
        <w:t>твер</w:t>
      </w:r>
      <w:r>
        <w:rPr>
          <w:rFonts w:ascii="Times New Roman" w:eastAsia="Times New Roman" w:hAnsi="Times New Roman" w:cs="Times New Roman"/>
          <w:lang w:bidi="ar-SA"/>
        </w:rPr>
        <w:t>дить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hAnsi="Times New Roman" w:cs="Times New Roman"/>
          <w:bCs/>
        </w:rPr>
        <w:t>Административный регламент</w:t>
      </w:r>
      <w:r w:rsidRPr="00967E7E">
        <w:rPr>
          <w:rFonts w:ascii="Times New Roman" w:hAnsi="Times New Roman" w:cs="Times New Roman"/>
          <w:bCs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bCs/>
        </w:rPr>
        <w:t xml:space="preserve"> </w:t>
      </w:r>
      <w:r w:rsidRPr="00967E7E">
        <w:rPr>
          <w:rFonts w:ascii="Times New Roman" w:hAnsi="Times New Roman" w:cs="Times New Roman"/>
          <w:bCs/>
        </w:rPr>
        <w:t>«Прием заявлений, постановка на учет и зачисление детей в образовательные</w:t>
      </w:r>
      <w:r w:rsidRPr="00967E7E">
        <w:rPr>
          <w:rFonts w:ascii="Times New Roman" w:hAnsi="Times New Roman" w:cs="Times New Roman"/>
          <w:bCs/>
        </w:rPr>
        <w:br/>
        <w:t>учреждения, осуществляющие образовательную деятельность по программам</w:t>
      </w:r>
      <w:r w:rsidRPr="00967E7E">
        <w:rPr>
          <w:rFonts w:ascii="Times New Roman" w:hAnsi="Times New Roman" w:cs="Times New Roman"/>
          <w:bCs/>
        </w:rPr>
        <w:br/>
        <w:t>дошкольного образования, присмотр и уход за детьми»</w:t>
      </w:r>
      <w:r>
        <w:rPr>
          <w:rFonts w:ascii="Times New Roman" w:hAnsi="Times New Roman" w:cs="Times New Roman"/>
          <w:bCs/>
        </w:rPr>
        <w:t>.</w:t>
      </w:r>
    </w:p>
    <w:p w:rsidR="00CE257A" w:rsidRPr="002A0C0B" w:rsidRDefault="00CE257A" w:rsidP="00CE257A">
      <w:pPr>
        <w:widowControl/>
        <w:numPr>
          <w:ilvl w:val="0"/>
          <w:numId w:val="1"/>
        </w:numPr>
        <w:tabs>
          <w:tab w:val="num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2A0C0B">
        <w:rPr>
          <w:rFonts w:ascii="Times New Roman" w:eastAsia="Times New Roman" w:hAnsi="Times New Roman" w:cs="Times New Roman"/>
          <w:lang w:bidi="ar-SA"/>
        </w:rPr>
        <w:t xml:space="preserve">Признать утратившим силу Постановление Администрации МО </w:t>
      </w:r>
      <w:proofErr w:type="spellStart"/>
      <w:r w:rsidRPr="002A0C0B">
        <w:rPr>
          <w:rFonts w:ascii="Times New Roman" w:eastAsia="Times New Roman" w:hAnsi="Times New Roman" w:cs="Times New Roman"/>
          <w:lang w:bidi="ar-SA"/>
        </w:rPr>
        <w:t>Бичурский</w:t>
      </w:r>
      <w:proofErr w:type="spellEnd"/>
      <w:r w:rsidRPr="002A0C0B">
        <w:rPr>
          <w:rFonts w:ascii="Times New Roman" w:eastAsia="Times New Roman" w:hAnsi="Times New Roman" w:cs="Times New Roman"/>
          <w:lang w:bidi="ar-SA"/>
        </w:rPr>
        <w:t xml:space="preserve"> район № 58 от 15 июня 2012г. </w:t>
      </w:r>
      <w:proofErr w:type="gramStart"/>
      <w:r w:rsidRPr="002A0C0B">
        <w:rPr>
          <w:rFonts w:ascii="Times New Roman" w:eastAsia="Times New Roman" w:hAnsi="Times New Roman" w:cs="Times New Roman"/>
          <w:lang w:bidi="ar-SA"/>
        </w:rPr>
        <w:t>по  предоставлению</w:t>
      </w:r>
      <w:proofErr w:type="gramEnd"/>
      <w:r w:rsidRPr="002A0C0B">
        <w:rPr>
          <w:rFonts w:ascii="Times New Roman" w:eastAsia="Times New Roman" w:hAnsi="Times New Roman" w:cs="Times New Roman"/>
          <w:lang w:bidi="ar-SA"/>
        </w:rPr>
        <w:t xml:space="preserve"> муниципальной услуги  «Прием заявлений о зачислении в муниципальное образовательное учреждение, реализующие основную образовательную программу  дошкольного образования (детские сады), а также постановка на соответствующий учет»</w:t>
      </w:r>
    </w:p>
    <w:p w:rsidR="00CE257A" w:rsidRPr="00967E7E" w:rsidRDefault="00CE257A" w:rsidP="00CE257A">
      <w:pPr>
        <w:widowControl/>
        <w:numPr>
          <w:ilvl w:val="0"/>
          <w:numId w:val="1"/>
        </w:numPr>
        <w:tabs>
          <w:tab w:val="num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967E7E">
        <w:rPr>
          <w:rFonts w:ascii="Times New Roman" w:eastAsia="Times New Roman" w:hAnsi="Times New Roman" w:cs="Times New Roman"/>
          <w:lang w:bidi="ar-SA"/>
        </w:rPr>
        <w:t>Настоящее постановление вступает в силу с момента обнародования на информационном стенде МКУ Администрация МО «</w:t>
      </w:r>
      <w:proofErr w:type="spellStart"/>
      <w:r w:rsidRPr="00967E7E">
        <w:rPr>
          <w:rFonts w:ascii="Times New Roman" w:eastAsia="Times New Roman" w:hAnsi="Times New Roman" w:cs="Times New Roman"/>
          <w:lang w:bidi="ar-SA"/>
        </w:rPr>
        <w:t>Бичурский</w:t>
      </w:r>
      <w:proofErr w:type="spellEnd"/>
      <w:r w:rsidRPr="00967E7E">
        <w:rPr>
          <w:rFonts w:ascii="Times New Roman" w:eastAsia="Times New Roman" w:hAnsi="Times New Roman" w:cs="Times New Roman"/>
          <w:lang w:bidi="ar-SA"/>
        </w:rPr>
        <w:t xml:space="preserve"> район» и подлежит размещению на официальном сайте МО «</w:t>
      </w:r>
      <w:proofErr w:type="spellStart"/>
      <w:r w:rsidRPr="00967E7E">
        <w:rPr>
          <w:rFonts w:ascii="Times New Roman" w:eastAsia="Times New Roman" w:hAnsi="Times New Roman" w:cs="Times New Roman"/>
          <w:lang w:bidi="ar-SA"/>
        </w:rPr>
        <w:t>Бичурский</w:t>
      </w:r>
      <w:proofErr w:type="spellEnd"/>
      <w:r w:rsidRPr="00967E7E">
        <w:rPr>
          <w:rFonts w:ascii="Times New Roman" w:eastAsia="Times New Roman" w:hAnsi="Times New Roman" w:cs="Times New Roman"/>
          <w:lang w:bidi="ar-SA"/>
        </w:rPr>
        <w:t xml:space="preserve"> район».</w:t>
      </w:r>
    </w:p>
    <w:p w:rsidR="00CE257A" w:rsidRDefault="00CE257A" w:rsidP="00CE257A">
      <w:pPr>
        <w:widowControl/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967E7E">
        <w:rPr>
          <w:rFonts w:ascii="Times New Roman" w:eastAsia="Times New Roman" w:hAnsi="Times New Roman" w:cs="Times New Roman"/>
          <w:lang w:bidi="ar-SA"/>
        </w:rPr>
        <w:t>Контроль за исполнением настоящего постановления возложить на первого заместителя руководителя МКУ Администраци</w:t>
      </w:r>
      <w:r>
        <w:rPr>
          <w:rFonts w:ascii="Times New Roman" w:eastAsia="Times New Roman" w:hAnsi="Times New Roman" w:cs="Times New Roman"/>
          <w:lang w:bidi="ar-SA"/>
        </w:rPr>
        <w:t>я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 МО </w:t>
      </w:r>
      <w:proofErr w:type="spellStart"/>
      <w:r w:rsidRPr="00967E7E">
        <w:rPr>
          <w:rFonts w:ascii="Times New Roman" w:eastAsia="Times New Roman" w:hAnsi="Times New Roman" w:cs="Times New Roman"/>
          <w:lang w:bidi="ar-SA"/>
        </w:rPr>
        <w:t>Бичурский</w:t>
      </w:r>
      <w:proofErr w:type="spellEnd"/>
      <w:r w:rsidRPr="00967E7E">
        <w:rPr>
          <w:rFonts w:ascii="Times New Roman" w:eastAsia="Times New Roman" w:hAnsi="Times New Roman" w:cs="Times New Roman"/>
          <w:lang w:bidi="ar-SA"/>
        </w:rPr>
        <w:t xml:space="preserve"> район по социальным вопросам.</w:t>
      </w:r>
    </w:p>
    <w:p w:rsidR="00CE257A" w:rsidRDefault="00CE257A" w:rsidP="00CE257A">
      <w:pPr>
        <w:widowControl/>
        <w:spacing w:line="276" w:lineRule="auto"/>
        <w:ind w:left="1069"/>
        <w:jc w:val="both"/>
        <w:rPr>
          <w:rFonts w:ascii="Times New Roman" w:eastAsia="Times New Roman" w:hAnsi="Times New Roman" w:cs="Times New Roman"/>
          <w:lang w:bidi="ar-SA"/>
        </w:rPr>
      </w:pPr>
    </w:p>
    <w:p w:rsidR="00CE257A" w:rsidRPr="00967E7E" w:rsidRDefault="00CE257A" w:rsidP="00CE257A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И. о </w:t>
      </w:r>
      <w:r w:rsidRPr="00967E7E">
        <w:rPr>
          <w:rFonts w:ascii="Times New Roman" w:eastAsia="Times New Roman" w:hAnsi="Times New Roman" w:cs="Times New Roman"/>
          <w:lang w:bidi="ar-SA"/>
        </w:rPr>
        <w:t>Глав</w:t>
      </w:r>
      <w:r>
        <w:rPr>
          <w:rFonts w:ascii="Times New Roman" w:eastAsia="Times New Roman" w:hAnsi="Times New Roman" w:cs="Times New Roman"/>
          <w:lang w:bidi="ar-SA"/>
        </w:rPr>
        <w:t>ы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 МО «</w:t>
      </w:r>
      <w:proofErr w:type="spellStart"/>
      <w:r w:rsidRPr="00967E7E">
        <w:rPr>
          <w:rFonts w:ascii="Times New Roman" w:eastAsia="Times New Roman" w:hAnsi="Times New Roman" w:cs="Times New Roman"/>
          <w:lang w:bidi="ar-SA"/>
        </w:rPr>
        <w:t>Бичурский</w:t>
      </w:r>
      <w:proofErr w:type="spellEnd"/>
      <w:r w:rsidRPr="00967E7E"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 w:rsidRPr="00967E7E">
        <w:rPr>
          <w:rFonts w:ascii="Times New Roman" w:eastAsia="Times New Roman" w:hAnsi="Times New Roman" w:cs="Times New Roman"/>
          <w:lang w:bidi="ar-SA"/>
        </w:rPr>
        <w:t xml:space="preserve">район»   </w:t>
      </w:r>
      <w:proofErr w:type="gramEnd"/>
      <w:r w:rsidRPr="00967E7E">
        <w:rPr>
          <w:rFonts w:ascii="Times New Roman" w:eastAsia="Times New Roman" w:hAnsi="Times New Roman" w:cs="Times New Roman"/>
          <w:lang w:bidi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  </w:t>
      </w:r>
      <w:r>
        <w:rPr>
          <w:rFonts w:ascii="Times New Roman" w:eastAsia="Times New Roman" w:hAnsi="Times New Roman" w:cs="Times New Roman"/>
          <w:lang w:bidi="ar-SA"/>
        </w:rPr>
        <w:t>М.П. Савельева</w:t>
      </w:r>
    </w:p>
    <w:p w:rsidR="00CE257A" w:rsidRPr="00967E7E" w:rsidRDefault="00CE257A" w:rsidP="00CE257A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</w:p>
    <w:p w:rsidR="00CE257A" w:rsidRDefault="00CE257A" w:rsidP="00CE257A">
      <w:pPr>
        <w:widowControl/>
        <w:shd w:val="clear" w:color="auto" w:fill="FFFFFF" w:themeFill="background1"/>
        <w:ind w:right="-1" w:firstLine="709"/>
        <w:jc w:val="right"/>
        <w:rPr>
          <w:rFonts w:ascii="Times New Roman" w:hAnsi="Times New Roman" w:cs="Times New Roman"/>
        </w:rPr>
      </w:pPr>
    </w:p>
    <w:p w:rsidR="00CE257A" w:rsidRDefault="00CE257A" w:rsidP="00CE257A">
      <w:pPr>
        <w:widowControl/>
        <w:shd w:val="clear" w:color="auto" w:fill="FFFFFF" w:themeFill="background1"/>
        <w:ind w:right="-1" w:firstLine="709"/>
        <w:jc w:val="right"/>
        <w:rPr>
          <w:rFonts w:ascii="Times New Roman" w:hAnsi="Times New Roman" w:cs="Times New Roman"/>
        </w:rPr>
      </w:pPr>
    </w:p>
    <w:p w:rsidR="00CE257A" w:rsidRDefault="00CE257A" w:rsidP="00CE257A">
      <w:pPr>
        <w:widowControl/>
        <w:shd w:val="clear" w:color="auto" w:fill="FFFFFF" w:themeFill="background1"/>
        <w:ind w:right="-1" w:firstLine="709"/>
        <w:jc w:val="right"/>
        <w:rPr>
          <w:rFonts w:ascii="Times New Roman" w:eastAsia="Times New Roman" w:hAnsi="Times New Roman" w:cs="Times New Roman"/>
          <w:lang w:bidi="ar-SA"/>
        </w:rPr>
      </w:pPr>
      <w:r w:rsidRPr="00967E7E">
        <w:rPr>
          <w:rFonts w:ascii="Times New Roman" w:hAnsi="Times New Roman" w:cs="Times New Roman"/>
        </w:rPr>
        <w:t>Приложение Постановлению</w:t>
      </w:r>
      <w:r w:rsidRPr="00967E7E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E257A" w:rsidRDefault="00CE257A" w:rsidP="00CE257A">
      <w:pPr>
        <w:widowControl/>
        <w:shd w:val="clear" w:color="auto" w:fill="FFFFFF" w:themeFill="background1"/>
        <w:ind w:right="-1" w:firstLine="709"/>
        <w:jc w:val="right"/>
        <w:rPr>
          <w:rFonts w:ascii="Times New Roman" w:eastAsia="Times New Roman" w:hAnsi="Times New Roman" w:cs="Times New Roman"/>
          <w:lang w:bidi="ar-SA"/>
        </w:rPr>
      </w:pPr>
      <w:r w:rsidRPr="00967E7E">
        <w:rPr>
          <w:rFonts w:ascii="Times New Roman" w:eastAsia="Times New Roman" w:hAnsi="Times New Roman" w:cs="Times New Roman"/>
          <w:lang w:bidi="ar-SA"/>
        </w:rPr>
        <w:t xml:space="preserve">МКУ Администрация </w:t>
      </w:r>
    </w:p>
    <w:p w:rsidR="00CE257A" w:rsidRPr="00967E7E" w:rsidRDefault="00CE257A" w:rsidP="00CE257A">
      <w:pPr>
        <w:widowControl/>
        <w:shd w:val="clear" w:color="auto" w:fill="FFFFFF" w:themeFill="background1"/>
        <w:ind w:right="-1" w:firstLine="709"/>
        <w:jc w:val="right"/>
        <w:rPr>
          <w:rFonts w:ascii="Times New Roman" w:hAnsi="Times New Roman" w:cs="Times New Roman"/>
          <w:b/>
          <w:bCs/>
        </w:rPr>
      </w:pPr>
      <w:r w:rsidRPr="00967E7E">
        <w:rPr>
          <w:rFonts w:ascii="Times New Roman" w:eastAsia="Times New Roman" w:hAnsi="Times New Roman" w:cs="Times New Roman"/>
          <w:lang w:bidi="ar-SA"/>
        </w:rPr>
        <w:t>МО «</w:t>
      </w:r>
      <w:proofErr w:type="spellStart"/>
      <w:r w:rsidRPr="00967E7E">
        <w:rPr>
          <w:rFonts w:ascii="Times New Roman" w:eastAsia="Times New Roman" w:hAnsi="Times New Roman" w:cs="Times New Roman"/>
          <w:lang w:bidi="ar-SA"/>
        </w:rPr>
        <w:t>Бичурский</w:t>
      </w:r>
      <w:proofErr w:type="spellEnd"/>
      <w:r w:rsidRPr="00967E7E">
        <w:rPr>
          <w:rFonts w:ascii="Times New Roman" w:eastAsia="Times New Roman" w:hAnsi="Times New Roman" w:cs="Times New Roman"/>
          <w:lang w:bidi="ar-SA"/>
        </w:rPr>
        <w:t xml:space="preserve"> район»</w:t>
      </w:r>
      <w:r>
        <w:t xml:space="preserve"> </w:t>
      </w:r>
    </w:p>
    <w:p w:rsidR="00CE257A" w:rsidRDefault="00CE257A" w:rsidP="00CE257A">
      <w:pPr>
        <w:pStyle w:val="20"/>
        <w:shd w:val="clear" w:color="auto" w:fill="auto"/>
        <w:tabs>
          <w:tab w:val="left" w:pos="7161"/>
        </w:tabs>
        <w:spacing w:after="0"/>
        <w:ind w:left="5800" w:firstLine="0"/>
        <w:jc w:val="right"/>
      </w:pPr>
      <w:r>
        <w:t xml:space="preserve">От 10.12.2018 г. </w:t>
      </w:r>
    </w:p>
    <w:p w:rsidR="00CE257A" w:rsidRDefault="00CE257A" w:rsidP="00CE257A">
      <w:pPr>
        <w:pStyle w:val="20"/>
        <w:shd w:val="clear" w:color="auto" w:fill="auto"/>
        <w:tabs>
          <w:tab w:val="left" w:pos="7161"/>
        </w:tabs>
        <w:spacing w:after="0"/>
        <w:ind w:left="5800" w:firstLine="0"/>
        <w:jc w:val="right"/>
      </w:pPr>
      <w:r>
        <w:t>№ __56__</w:t>
      </w:r>
    </w:p>
    <w:p w:rsidR="00CE257A" w:rsidRDefault="00CE257A" w:rsidP="00CE257A">
      <w:pPr>
        <w:pStyle w:val="20"/>
        <w:shd w:val="clear" w:color="auto" w:fill="auto"/>
        <w:tabs>
          <w:tab w:val="left" w:pos="7161"/>
        </w:tabs>
        <w:spacing w:after="0"/>
        <w:ind w:left="5800" w:firstLine="0"/>
        <w:jc w:val="right"/>
      </w:pPr>
      <w:r>
        <w:t xml:space="preserve"> </w:t>
      </w:r>
    </w:p>
    <w:p w:rsidR="00CE257A" w:rsidRPr="00F75648" w:rsidRDefault="00CE257A" w:rsidP="00CE257A">
      <w:pPr>
        <w:pStyle w:val="80"/>
        <w:shd w:val="clear" w:color="auto" w:fill="auto"/>
        <w:spacing w:before="0" w:after="267"/>
        <w:ind w:right="320"/>
        <w:rPr>
          <w:b w:val="0"/>
        </w:rPr>
      </w:pPr>
      <w:r>
        <w:t>Административный регламент предоставления муниципальной услуги</w:t>
      </w:r>
      <w:r>
        <w:br/>
      </w:r>
      <w:r w:rsidRPr="00F75648">
        <w:rPr>
          <w:b w:val="0"/>
        </w:rPr>
        <w:t>«Прием заявлений, постановка на учет и зачисление детей в образовательные</w:t>
      </w:r>
      <w:r w:rsidRPr="00F75648">
        <w:rPr>
          <w:b w:val="0"/>
        </w:rPr>
        <w:br/>
        <w:t>учреждения, осуществляющие образовательную деятельность по программам</w:t>
      </w:r>
      <w:r w:rsidRPr="00F75648">
        <w:rPr>
          <w:b w:val="0"/>
        </w:rPr>
        <w:br/>
        <w:t>дошкольного образования, присмотр и уход за детьми»</w:t>
      </w:r>
    </w:p>
    <w:p w:rsidR="00CE257A" w:rsidRDefault="00CE257A" w:rsidP="00CE257A">
      <w:pPr>
        <w:pStyle w:val="20"/>
        <w:numPr>
          <w:ilvl w:val="0"/>
          <w:numId w:val="2"/>
        </w:numPr>
        <w:shd w:val="clear" w:color="auto" w:fill="auto"/>
        <w:tabs>
          <w:tab w:val="left" w:pos="4328"/>
        </w:tabs>
        <w:spacing w:after="146" w:line="240" w:lineRule="exact"/>
        <w:ind w:left="4080" w:firstLine="0"/>
        <w:jc w:val="both"/>
      </w:pPr>
      <w:r>
        <w:t>Общие положения</w:t>
      </w:r>
    </w:p>
    <w:p w:rsidR="00CE257A" w:rsidRPr="00F75648" w:rsidRDefault="00CE257A" w:rsidP="00CE257A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 w:rsidRPr="00F75648">
        <w:rPr>
          <w:rFonts w:ascii="Times New Roman" w:eastAsia="Times New Roman" w:hAnsi="Times New Roman" w:cs="Times New Roman"/>
          <w:lang w:bidi="ar-SA"/>
        </w:rPr>
        <w:t xml:space="preserve">   1.</w:t>
      </w:r>
      <w:r w:rsidRPr="00F75648">
        <w:rPr>
          <w:rFonts w:ascii="Times New Roman" w:eastAsia="Times New Roman" w:hAnsi="Times New Roman" w:cs="Times New Roman"/>
          <w:lang w:bidi="ar-SA"/>
        </w:rPr>
        <w:tab/>
        <w:t>Предмет регулирования регламента</w:t>
      </w:r>
    </w:p>
    <w:p w:rsidR="00CE257A" w:rsidRDefault="00CE257A" w:rsidP="00CE257A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 w:rsidRPr="00F75648">
        <w:rPr>
          <w:rFonts w:ascii="Times New Roman" w:eastAsia="Times New Roman" w:hAnsi="Times New Roman" w:cs="Times New Roman"/>
          <w:lang w:bidi="ar-SA"/>
        </w:rPr>
        <w:t xml:space="preserve">  1.</w:t>
      </w:r>
      <w:r>
        <w:rPr>
          <w:rFonts w:ascii="Times New Roman" w:eastAsia="Times New Roman" w:hAnsi="Times New Roman" w:cs="Times New Roman"/>
          <w:lang w:bidi="ar-SA"/>
        </w:rPr>
        <w:t>1.</w:t>
      </w:r>
      <w:r w:rsidRPr="00F75648">
        <w:rPr>
          <w:rFonts w:ascii="Times New Roman" w:eastAsia="Times New Roman" w:hAnsi="Times New Roman" w:cs="Times New Roman"/>
          <w:lang w:bidi="ar-SA"/>
        </w:rPr>
        <w:t xml:space="preserve"> Предметом регулирования настоящего Административного регламента являются </w:t>
      </w:r>
      <w:proofErr w:type="gramStart"/>
      <w:r w:rsidRPr="00F75648">
        <w:rPr>
          <w:rFonts w:ascii="Times New Roman" w:eastAsia="Times New Roman" w:hAnsi="Times New Roman" w:cs="Times New Roman"/>
          <w:lang w:bidi="ar-SA"/>
        </w:rPr>
        <w:t>отношения</w:t>
      </w:r>
      <w:proofErr w:type="gramEnd"/>
      <w:r w:rsidRPr="00F75648">
        <w:rPr>
          <w:rFonts w:ascii="Times New Roman" w:eastAsia="Times New Roman" w:hAnsi="Times New Roman" w:cs="Times New Roman"/>
          <w:lang w:bidi="ar-SA"/>
        </w:rPr>
        <w:t xml:space="preserve"> возникающие между заявителями и муниципальными дошкольными образовательными организациями расположенными на территории МО </w:t>
      </w:r>
      <w:proofErr w:type="spellStart"/>
      <w:r w:rsidRPr="00F75648">
        <w:rPr>
          <w:rFonts w:ascii="Times New Roman" w:eastAsia="Times New Roman" w:hAnsi="Times New Roman" w:cs="Times New Roman"/>
          <w:lang w:bidi="ar-SA"/>
        </w:rPr>
        <w:t>Бичурский</w:t>
      </w:r>
      <w:proofErr w:type="spellEnd"/>
      <w:r w:rsidRPr="00F75648">
        <w:rPr>
          <w:rFonts w:ascii="Times New Roman" w:eastAsia="Times New Roman" w:hAnsi="Times New Roman" w:cs="Times New Roman"/>
          <w:lang w:bidi="ar-SA"/>
        </w:rPr>
        <w:t xml:space="preserve"> район.</w:t>
      </w:r>
    </w:p>
    <w:p w:rsidR="00CE257A" w:rsidRDefault="00CE257A" w:rsidP="00CE257A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1.2.</w:t>
      </w:r>
      <w:r w:rsidRPr="00F75648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F75648">
        <w:rPr>
          <w:rFonts w:ascii="Times New Roman" w:eastAsia="Times New Roman" w:hAnsi="Times New Roman" w:cs="Times New Roman"/>
          <w:lang w:bidi="ar-SA"/>
        </w:rPr>
        <w:t>Настоящий 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осуществляющие образовательную деятельность по программам дошкольного образования, присмотр и уход за детьми» (далее - порядок) разработан в целях повышения доступности и качества предоставления муниципальной услуги «Прием заявлений, постановка на учет и зачисление детей в образовательные организации, осуществляющие образовательную деятельность по программам дошкольного образования, присмотр и уход за детьми» (далее - муниципальная услуга) гражданам, имеющим детей, нуждающихся в выделении места в муниципальной дошкольной образовательной организации (далее - МДО</w:t>
      </w:r>
      <w:r>
        <w:rPr>
          <w:rFonts w:ascii="Times New Roman" w:eastAsia="Times New Roman" w:hAnsi="Times New Roman" w:cs="Times New Roman"/>
          <w:lang w:bidi="ar-SA"/>
        </w:rPr>
        <w:t>О</w:t>
      </w:r>
      <w:r w:rsidRPr="00F75648">
        <w:rPr>
          <w:rFonts w:ascii="Times New Roman" w:eastAsia="Times New Roman" w:hAnsi="Times New Roman" w:cs="Times New Roman"/>
          <w:lang w:bidi="ar-SA"/>
        </w:rPr>
        <w:t>), определяет содержание, сроки и последовательность административных процедур при осуществлении полномочий по предоставлению муниципальной услуги.</w:t>
      </w:r>
    </w:p>
    <w:p w:rsidR="00CE257A" w:rsidRDefault="00CE257A" w:rsidP="00CE257A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</w:p>
    <w:p w:rsidR="00CE257A" w:rsidRPr="00F75648" w:rsidRDefault="00CE257A" w:rsidP="00CE257A">
      <w:pPr>
        <w:widowControl/>
        <w:shd w:val="clear" w:color="auto" w:fill="FFFFFF"/>
        <w:spacing w:after="200"/>
        <w:ind w:firstLine="567"/>
        <w:jc w:val="center"/>
        <w:rPr>
          <w:rFonts w:ascii="Times New Roman" w:eastAsiaTheme="minorEastAsia" w:hAnsi="Times New Roman" w:cs="Times New Roman"/>
          <w:color w:val="auto"/>
          <w:szCs w:val="28"/>
          <w:lang w:bidi="ar-SA"/>
        </w:rPr>
      </w:pPr>
      <w:r w:rsidRPr="00F75648">
        <w:rPr>
          <w:rFonts w:ascii="Times New Roman" w:eastAsiaTheme="minorEastAsia" w:hAnsi="Times New Roman" w:cs="Times New Roman"/>
          <w:color w:val="auto"/>
          <w:szCs w:val="28"/>
          <w:lang w:bidi="ar-SA"/>
        </w:rPr>
        <w:t>2. Круг заявителей</w:t>
      </w:r>
    </w:p>
    <w:p w:rsidR="00CE257A" w:rsidRDefault="00CE257A" w:rsidP="00CE257A">
      <w:pPr>
        <w:widowControl/>
        <w:suppressAutoHyphens/>
        <w:autoSpaceDE w:val="0"/>
        <w:autoSpaceDN w:val="0"/>
        <w:adjustRightInd w:val="0"/>
        <w:spacing w:after="20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F75648">
        <w:rPr>
          <w:rFonts w:ascii="Times New Roman" w:eastAsia="Times New Roman" w:hAnsi="Times New Roman" w:cs="Times New Roman"/>
          <w:szCs w:val="28"/>
          <w:lang w:bidi="ar-SA"/>
        </w:rPr>
        <w:t xml:space="preserve">Заявителями для получения муниципальной услуги, являются родители (законные представители), </w:t>
      </w:r>
      <w:proofErr w:type="gramStart"/>
      <w:r w:rsidRPr="00F75648">
        <w:rPr>
          <w:rFonts w:ascii="Times New Roman" w:eastAsia="Times New Roman" w:hAnsi="Times New Roman" w:cs="Times New Roman"/>
          <w:szCs w:val="28"/>
          <w:lang w:bidi="ar-SA"/>
        </w:rPr>
        <w:t>несовершеннолетних  детей</w:t>
      </w:r>
      <w:proofErr w:type="gramEnd"/>
      <w:r w:rsidRPr="00F75648">
        <w:rPr>
          <w:rFonts w:ascii="Times New Roman" w:eastAsia="Times New Roman" w:hAnsi="Times New Roman" w:cs="Times New Roman"/>
          <w:szCs w:val="28"/>
          <w:lang w:bidi="ar-SA"/>
        </w:rPr>
        <w:t xml:space="preserve"> имеющих право на дошкольное образование, проживающие на территории МО «</w:t>
      </w:r>
      <w:proofErr w:type="spellStart"/>
      <w:r w:rsidRPr="00F75648">
        <w:rPr>
          <w:rFonts w:ascii="Times New Roman" w:eastAsia="Times New Roman" w:hAnsi="Times New Roman" w:cs="Times New Roman"/>
          <w:szCs w:val="28"/>
          <w:lang w:bidi="ar-SA"/>
        </w:rPr>
        <w:t>Бичурский</w:t>
      </w:r>
      <w:proofErr w:type="spellEnd"/>
      <w:r w:rsidRPr="00F75648">
        <w:rPr>
          <w:rFonts w:ascii="Times New Roman" w:eastAsia="Times New Roman" w:hAnsi="Times New Roman" w:cs="Times New Roman"/>
          <w:szCs w:val="28"/>
          <w:lang w:bidi="ar-SA"/>
        </w:rPr>
        <w:t xml:space="preserve"> район».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spacing w:after="200"/>
        <w:ind w:firstLine="708"/>
        <w:jc w:val="center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3. Требования к порядку информирования о предоставлении муниципальной услуги.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1.  Информация о месте нахождения, графике работы:</w:t>
      </w:r>
    </w:p>
    <w:p w:rsidR="00CE257A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а).  При личном или письменном обращении к специалистам </w:t>
      </w:r>
      <w:r w:rsidRPr="00712201">
        <w:rPr>
          <w:rFonts w:ascii="Times New Roman" w:eastAsia="Times New Roman" w:hAnsi="Times New Roman" w:cs="Times New Roman"/>
          <w:szCs w:val="28"/>
        </w:rPr>
        <w:t>орган</w:t>
      </w:r>
      <w:r>
        <w:rPr>
          <w:rFonts w:ascii="Times New Roman" w:eastAsia="Times New Roman" w:hAnsi="Times New Roman" w:cs="Times New Roman"/>
          <w:szCs w:val="28"/>
        </w:rPr>
        <w:t>ов</w:t>
      </w:r>
      <w:r w:rsidRPr="00712201">
        <w:rPr>
          <w:rFonts w:ascii="Times New Roman" w:eastAsia="Times New Roman" w:hAnsi="Times New Roman" w:cs="Times New Roman"/>
          <w:szCs w:val="28"/>
        </w:rPr>
        <w:t xml:space="preserve"> местного самоуправления, осуществляющего управление в сфере образования 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Республика Бурятия, </w:t>
      </w:r>
      <w:proofErr w:type="spell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Бичурский</w:t>
      </w:r>
      <w:proofErr w:type="spellEnd"/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район, село Бичура, улица Советская, № 43, здание МКУ Администрация Муниципального образования «</w:t>
      </w:r>
      <w:proofErr w:type="spell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Бичурский</w:t>
      </w:r>
      <w:proofErr w:type="spellEnd"/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район», 4 этаж, кабинет № 401 или 1 этаж, кабинет №118;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График приема заявителей: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Понедельник – пятница 8.00 – 16.00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Выходные дни: суббота, воскресенье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Перерыв на обед 12.00 – 13.00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б) При личном обращении в Филиал "Многофункциональный центр Республики Бурятия в </w:t>
      </w:r>
      <w:proofErr w:type="spell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Бичурском</w:t>
      </w:r>
      <w:proofErr w:type="spellEnd"/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районе (далее филиал МФЦ РБ);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График работы: прием населения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понедельник-четверг с 8.30 до 17.30;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пятница с 8.30 до 16.30;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lastRenderedPageBreak/>
        <w:t>без перерыва на обед;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суббота, воскресенье - выходной.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в).  Посредством электронной связи в сети Интернет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712201">
        <w:rPr>
          <w:rFonts w:ascii="Times New Roman" w:eastAsia="Times New Roman" w:hAnsi="Times New Roman" w:cs="Times New Roman"/>
          <w:szCs w:val="28"/>
        </w:rPr>
        <w:t xml:space="preserve"> </w:t>
      </w:r>
      <w:hyperlink r:id="rId6" w:history="1">
        <w:r w:rsidRPr="00712201">
          <w:rPr>
            <w:rStyle w:val="a3"/>
            <w:rFonts w:ascii="Times New Roman" w:eastAsia="Times New Roman" w:hAnsi="Times New Roman" w:cs="Times New Roman"/>
            <w:szCs w:val="28"/>
          </w:rPr>
          <w:t>http://www.gosuslugi.ru/</w:t>
        </w:r>
      </w:hyperlink>
      <w:r w:rsidRPr="00712201">
        <w:rPr>
          <w:rFonts w:ascii="Times New Roman" w:eastAsia="Times New Roman" w:hAnsi="Times New Roman" w:cs="Times New Roman"/>
          <w:szCs w:val="28"/>
          <w:lang w:bidi="ar-SA"/>
        </w:rPr>
        <w:t>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г) Посредством телефонной связи: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контактные номера телефонов 41-3-57, 41-1-07.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д) Посредством ознакомления с размещенной информации по предмету муниципальной услуги на информационном стенде муниципального учреждения </w:t>
      </w:r>
      <w:r>
        <w:rPr>
          <w:rFonts w:ascii="Times New Roman" w:eastAsia="Times New Roman" w:hAnsi="Times New Roman" w:cs="Times New Roman"/>
          <w:szCs w:val="28"/>
          <w:lang w:bidi="ar-SA"/>
        </w:rPr>
        <w:t>МУ РУО</w:t>
      </w: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Администрации МО «</w:t>
      </w:r>
      <w:proofErr w:type="spell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Бичурский</w:t>
      </w:r>
      <w:proofErr w:type="spellEnd"/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район»</w:t>
      </w:r>
      <w:r>
        <w:rPr>
          <w:rFonts w:ascii="Times New Roman" w:eastAsia="Times New Roman" w:hAnsi="Times New Roman" w:cs="Times New Roman"/>
          <w:szCs w:val="28"/>
          <w:lang w:bidi="ar-SA"/>
        </w:rPr>
        <w:t xml:space="preserve"> (далее МУ РУО)</w:t>
      </w:r>
      <w:r w:rsidRPr="00712201">
        <w:rPr>
          <w:rFonts w:ascii="Times New Roman" w:eastAsia="Times New Roman" w:hAnsi="Times New Roman" w:cs="Times New Roman"/>
          <w:szCs w:val="28"/>
          <w:lang w:bidi="ar-SA"/>
        </w:rPr>
        <w:t>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2. Справочные телефоны.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   1. а) МУ РУО - приемная 8(30133)41-3-57, 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  8(30133)41-3-</w:t>
      </w:r>
      <w:proofErr w:type="gram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57  (</w:t>
      </w:r>
      <w:proofErr w:type="gramEnd"/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факс); 8(30133)41-5-36;  </w:t>
      </w:r>
      <w:proofErr w:type="spell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каб</w:t>
      </w:r>
      <w:proofErr w:type="spellEnd"/>
      <w:r w:rsidRPr="00712201">
        <w:rPr>
          <w:rFonts w:ascii="Times New Roman" w:eastAsia="Times New Roman" w:hAnsi="Times New Roman" w:cs="Times New Roman"/>
          <w:szCs w:val="28"/>
          <w:lang w:bidi="ar-SA"/>
        </w:rPr>
        <w:t>. №402 или №118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       б) Филиал «МФЦ РБ» - 8(30133)42-1-08;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>
        <w:rPr>
          <w:rFonts w:ascii="Times New Roman" w:eastAsia="Times New Roman" w:hAnsi="Times New Roman" w:cs="Times New Roman"/>
          <w:szCs w:val="28"/>
          <w:lang w:bidi="ar-SA"/>
        </w:rPr>
        <w:t>3</w:t>
      </w:r>
      <w:r w:rsidRPr="00712201">
        <w:rPr>
          <w:rFonts w:ascii="Times New Roman" w:eastAsia="Times New Roman" w:hAnsi="Times New Roman" w:cs="Times New Roman"/>
          <w:szCs w:val="28"/>
          <w:lang w:bidi="ar-SA"/>
        </w:rPr>
        <w:t>. Адреса официальных сайтов организаций, предоставляющих муниципальную услугу: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а) </w:t>
      </w:r>
      <w:r w:rsidRPr="000E4294">
        <w:rPr>
          <w:rFonts w:ascii="Times New Roman" w:eastAsia="Times New Roman" w:hAnsi="Times New Roman" w:cs="Times New Roman"/>
          <w:szCs w:val="28"/>
        </w:rPr>
        <w:t>официальн</w:t>
      </w:r>
      <w:r>
        <w:rPr>
          <w:rFonts w:ascii="Times New Roman" w:eastAsia="Times New Roman" w:hAnsi="Times New Roman" w:cs="Times New Roman"/>
          <w:szCs w:val="28"/>
        </w:rPr>
        <w:t>ый</w:t>
      </w:r>
      <w:r w:rsidRPr="000E4294">
        <w:rPr>
          <w:rFonts w:ascii="Times New Roman" w:eastAsia="Times New Roman" w:hAnsi="Times New Roman" w:cs="Times New Roman"/>
          <w:szCs w:val="28"/>
        </w:rPr>
        <w:t xml:space="preserve"> сайт </w:t>
      </w:r>
      <w:r>
        <w:rPr>
          <w:rFonts w:ascii="Times New Roman" w:eastAsia="Times New Roman" w:hAnsi="Times New Roman" w:cs="Times New Roman"/>
          <w:szCs w:val="28"/>
        </w:rPr>
        <w:t xml:space="preserve">МУ РУО  </w:t>
      </w:r>
      <w:hyperlink r:id="rId7" w:history="1">
        <w:r w:rsidRPr="000E4294">
          <w:rPr>
            <w:rStyle w:val="a3"/>
            <w:rFonts w:ascii="Times New Roman" w:eastAsia="Times New Roman" w:hAnsi="Times New Roman" w:cs="Times New Roman"/>
            <w:szCs w:val="28"/>
            <w:lang w:val="en-US" w:bidi="ar-SA"/>
          </w:rPr>
          <w:t>www</w:t>
        </w:r>
        <w:r w:rsidRPr="000E4294">
          <w:rPr>
            <w:rStyle w:val="a3"/>
            <w:rFonts w:ascii="Times New Roman" w:eastAsia="Times New Roman" w:hAnsi="Times New Roman" w:cs="Times New Roman"/>
            <w:szCs w:val="28"/>
          </w:rPr>
          <w:t>.</w:t>
        </w:r>
        <w:r w:rsidRPr="000E4294">
          <w:rPr>
            <w:rStyle w:val="a3"/>
            <w:rFonts w:ascii="Times New Roman" w:eastAsia="Times New Roman" w:hAnsi="Times New Roman" w:cs="Times New Roman"/>
            <w:szCs w:val="28"/>
            <w:lang w:val="en-US" w:bidi="ar-SA"/>
          </w:rPr>
          <w:t>edubih</w:t>
        </w:r>
        <w:r w:rsidRPr="000E4294">
          <w:rPr>
            <w:rStyle w:val="a3"/>
            <w:rFonts w:ascii="Times New Roman" w:eastAsia="Times New Roman" w:hAnsi="Times New Roman" w:cs="Times New Roman"/>
            <w:szCs w:val="28"/>
          </w:rPr>
          <w:t>03@</w:t>
        </w:r>
        <w:r w:rsidRPr="000E4294">
          <w:rPr>
            <w:rStyle w:val="a3"/>
            <w:rFonts w:ascii="Times New Roman" w:eastAsia="Times New Roman" w:hAnsi="Times New Roman" w:cs="Times New Roman"/>
            <w:szCs w:val="28"/>
            <w:lang w:val="en-US" w:bidi="ar-SA"/>
          </w:rPr>
          <w:t>mail</w:t>
        </w:r>
        <w:r w:rsidRPr="000E4294">
          <w:rPr>
            <w:rStyle w:val="a3"/>
            <w:rFonts w:ascii="Times New Roman" w:eastAsia="Times New Roman" w:hAnsi="Times New Roman" w:cs="Times New Roman"/>
            <w:szCs w:val="28"/>
          </w:rPr>
          <w:t>.</w:t>
        </w:r>
        <w:proofErr w:type="spellStart"/>
        <w:r w:rsidRPr="000E4294">
          <w:rPr>
            <w:rStyle w:val="a3"/>
            <w:rFonts w:ascii="Times New Roman" w:eastAsia="Times New Roman" w:hAnsi="Times New Roman" w:cs="Times New Roman"/>
            <w:szCs w:val="28"/>
            <w:lang w:val="en-US" w:bidi="ar-SA"/>
          </w:rPr>
          <w:t>ru</w:t>
        </w:r>
        <w:proofErr w:type="spellEnd"/>
      </w:hyperlink>
      <w:r w:rsidRPr="00712201">
        <w:rPr>
          <w:rFonts w:ascii="Times New Roman" w:eastAsia="Times New Roman" w:hAnsi="Times New Roman" w:cs="Times New Roman"/>
          <w:szCs w:val="28"/>
          <w:lang w:bidi="ar-SA"/>
        </w:rPr>
        <w:t>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б) Филиал «МФЦ РБ» - </w:t>
      </w:r>
      <w:r>
        <w:rPr>
          <w:rFonts w:ascii="Times New Roman" w:eastAsia="Times New Roman" w:hAnsi="Times New Roman" w:cs="Times New Roman"/>
          <w:szCs w:val="28"/>
          <w:lang w:bidi="ar-SA"/>
        </w:rPr>
        <w:t xml:space="preserve"> </w:t>
      </w:r>
      <w:hyperlink r:id="rId8" w:history="1">
        <w:r w:rsidRPr="00712201">
          <w:rPr>
            <w:rStyle w:val="a3"/>
            <w:rFonts w:ascii="Times New Roman" w:eastAsia="Times New Roman" w:hAnsi="Times New Roman" w:cs="Times New Roman"/>
            <w:szCs w:val="28"/>
            <w:lang w:val="en-US" w:bidi="ar-SA"/>
          </w:rPr>
          <w:t>mfcbr</w:t>
        </w:r>
        <w:r w:rsidRPr="00712201">
          <w:rPr>
            <w:rStyle w:val="a3"/>
            <w:rFonts w:ascii="Times New Roman" w:eastAsia="Times New Roman" w:hAnsi="Times New Roman" w:cs="Times New Roman"/>
            <w:szCs w:val="28"/>
            <w:lang w:bidi="ar-SA"/>
          </w:rPr>
          <w:t>87@</w:t>
        </w:r>
        <w:r w:rsidRPr="00712201">
          <w:rPr>
            <w:rStyle w:val="a3"/>
            <w:rFonts w:ascii="Times New Roman" w:eastAsia="Times New Roman" w:hAnsi="Times New Roman" w:cs="Times New Roman"/>
            <w:szCs w:val="28"/>
            <w:lang w:val="en-US" w:bidi="ar-SA"/>
          </w:rPr>
          <w:t>mail</w:t>
        </w:r>
        <w:r w:rsidRPr="00712201">
          <w:rPr>
            <w:rStyle w:val="a3"/>
            <w:rFonts w:ascii="Times New Roman" w:eastAsia="Times New Roman" w:hAnsi="Times New Roman" w:cs="Times New Roman"/>
            <w:szCs w:val="28"/>
            <w:lang w:bidi="ar-SA"/>
          </w:rPr>
          <w:t>.</w:t>
        </w:r>
        <w:proofErr w:type="spellStart"/>
        <w:r w:rsidRPr="00712201">
          <w:rPr>
            <w:rStyle w:val="a3"/>
            <w:rFonts w:ascii="Times New Roman" w:eastAsia="Times New Roman" w:hAnsi="Times New Roman" w:cs="Times New Roman"/>
            <w:szCs w:val="28"/>
            <w:lang w:val="en-US" w:bidi="ar-SA"/>
          </w:rPr>
          <w:t>ru</w:t>
        </w:r>
        <w:proofErr w:type="spellEnd"/>
      </w:hyperlink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</w:t>
      </w:r>
    </w:p>
    <w:p w:rsidR="00CE257A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>
        <w:rPr>
          <w:rFonts w:ascii="Times New Roman" w:eastAsia="Times New Roman" w:hAnsi="Times New Roman" w:cs="Times New Roman"/>
          <w:szCs w:val="28"/>
          <w:lang w:bidi="ar-SA"/>
        </w:rPr>
        <w:t>4</w:t>
      </w: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szCs w:val="28"/>
          <w:lang w:bidi="ar-SA"/>
        </w:rPr>
        <w:t>Порядок получения информации заявителями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Информация по вопросам предоставления муниципальной услуги может быть получена заявителем: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при личном обращении;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при письменном обращении;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- при обращении по адресу электронной почты, указанному в </w:t>
      </w:r>
      <w:r w:rsidRPr="00532C96">
        <w:rPr>
          <w:rFonts w:ascii="Times New Roman" w:eastAsia="Times New Roman" w:hAnsi="Times New Roman" w:cs="Times New Roman"/>
          <w:szCs w:val="28"/>
          <w:lang w:bidi="ar-SA"/>
        </w:rPr>
        <w:t>п. 3.</w:t>
      </w: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настоящего Административного регламента;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на официальном сайте органов местного самоуправления МО «</w:t>
      </w:r>
      <w:proofErr w:type="spell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Бичурский</w:t>
      </w:r>
      <w:proofErr w:type="spellEnd"/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район» и сайте </w:t>
      </w:r>
      <w:proofErr w:type="gram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филиал  "</w:t>
      </w:r>
      <w:proofErr w:type="gramEnd"/>
      <w:r w:rsidRPr="00712201">
        <w:rPr>
          <w:rFonts w:ascii="Times New Roman" w:eastAsia="Times New Roman" w:hAnsi="Times New Roman" w:cs="Times New Roman"/>
          <w:szCs w:val="28"/>
          <w:lang w:bidi="ar-SA"/>
        </w:rPr>
        <w:t>МФЦ РБ" в сети Интернет;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- в федеральной государственной информационной системе "Единый портал государственных и муниципальных услуг (функций)" - (далее - Единый портал) </w:t>
      </w:r>
      <w:hyperlink r:id="rId9" w:history="1">
        <w:r w:rsidRPr="00712201">
          <w:rPr>
            <w:rStyle w:val="a3"/>
            <w:rFonts w:ascii="Times New Roman" w:eastAsia="Times New Roman" w:hAnsi="Times New Roman" w:cs="Times New Roman"/>
            <w:szCs w:val="28"/>
            <w:lang w:bidi="ar-SA"/>
          </w:rPr>
          <w:t>www.gosuslugi.ru</w:t>
        </w:r>
      </w:hyperlink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на информационных стендах в здании МКУ Администрация МО «</w:t>
      </w:r>
      <w:proofErr w:type="spell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Бичурский</w:t>
      </w:r>
      <w:proofErr w:type="spellEnd"/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район» и филиал "МФЦ РБ";</w:t>
      </w:r>
    </w:p>
    <w:p w:rsidR="00CE257A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5. </w:t>
      </w:r>
      <w:r>
        <w:rPr>
          <w:rFonts w:ascii="Times New Roman" w:eastAsia="Times New Roman" w:hAnsi="Times New Roman" w:cs="Times New Roman"/>
          <w:szCs w:val="28"/>
          <w:lang w:bidi="ar-SA"/>
        </w:rPr>
        <w:t>Порядок, форма и место размещения информации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На информационных стендах МКУ Администрация МО «</w:t>
      </w:r>
      <w:proofErr w:type="spell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Бичурский</w:t>
      </w:r>
      <w:proofErr w:type="spellEnd"/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</w:t>
      </w:r>
      <w:proofErr w:type="gramStart"/>
      <w:r w:rsidRPr="00712201">
        <w:rPr>
          <w:rFonts w:ascii="Times New Roman" w:eastAsia="Times New Roman" w:hAnsi="Times New Roman" w:cs="Times New Roman"/>
          <w:szCs w:val="28"/>
          <w:lang w:bidi="ar-SA"/>
        </w:rPr>
        <w:t>район»  размещается</w:t>
      </w:r>
      <w:proofErr w:type="gramEnd"/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 следующая информация: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текст Административного регламента с приложениями;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перечень документов, необходимых для предоставления муниципальной услуги;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образцы оформления документов, необходимых для предоставления муниципальной услуги, и требования к ним;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месторасположение, график работы, номера телефонов, адреса Интернет-сайтов и электронной почты органов, в которых заявители могут получить документы, необходимые для предоставления муниципальной услуги;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>- основания отказа в предоставлении муниципальной услуги.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712201">
        <w:rPr>
          <w:rFonts w:ascii="Times New Roman" w:eastAsia="Times New Roman" w:hAnsi="Times New Roman" w:cs="Times New Roman"/>
          <w:szCs w:val="28"/>
          <w:lang w:bidi="ar-SA"/>
        </w:rPr>
        <w:t xml:space="preserve">При ответах на телефонные звонки и устные обращения специалисты подробно и в вежливой (корректной) форме информируют обратившихся по существу обращений. Специалисты должны воздерживаться от поведения, которое могло бы вызвать сомнение в объективном исполнении МУ РУО услуги. В случае если рассмотрение поставленных в обращении вопросов не входит в компетенцию </w:t>
      </w:r>
      <w:r>
        <w:rPr>
          <w:rFonts w:ascii="Times New Roman" w:eastAsia="Times New Roman" w:hAnsi="Times New Roman" w:cs="Times New Roman"/>
          <w:szCs w:val="28"/>
        </w:rPr>
        <w:t>МУ РУО</w:t>
      </w:r>
      <w:r w:rsidRPr="00712201">
        <w:rPr>
          <w:rFonts w:ascii="Times New Roman" w:eastAsia="Times New Roman" w:hAnsi="Times New Roman" w:cs="Times New Roman"/>
          <w:szCs w:val="28"/>
          <w:lang w:bidi="ar-SA"/>
        </w:rPr>
        <w:t>, обратившимся сообщается о невозможности представления интересующей их информации.</w:t>
      </w:r>
    </w:p>
    <w:p w:rsidR="00CE257A" w:rsidRPr="00712201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</w:p>
    <w:p w:rsidR="00CE257A" w:rsidRPr="004F2A10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zCs w:val="28"/>
          <w:lang w:bidi="ar-SA"/>
        </w:rPr>
      </w:pPr>
      <w:r w:rsidRPr="004F2A10">
        <w:rPr>
          <w:rFonts w:ascii="Times New Roman" w:eastAsia="Times New Roman" w:hAnsi="Times New Roman" w:cs="Times New Roman"/>
          <w:b/>
          <w:szCs w:val="28"/>
          <w:lang w:bidi="ar-SA"/>
        </w:rPr>
        <w:t>II. Стандарт предоставления муниципальной услуги</w:t>
      </w:r>
    </w:p>
    <w:p w:rsidR="00CE257A" w:rsidRPr="000E4294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0E4294">
        <w:rPr>
          <w:rFonts w:ascii="Times New Roman" w:eastAsia="Times New Roman" w:hAnsi="Times New Roman" w:cs="Times New Roman"/>
          <w:szCs w:val="28"/>
          <w:lang w:bidi="ar-SA"/>
        </w:rPr>
        <w:t xml:space="preserve">    1.Наименование муниципальной услуги: </w:t>
      </w:r>
    </w:p>
    <w:p w:rsidR="00183D8D" w:rsidRDefault="00CE257A" w:rsidP="00CE257A">
      <w:pP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 xml:space="preserve"> «Прием заявлений, постановка на учет и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зачисление детей в образовательные организации, осуществляющие образовательную деятельность по программам</w:t>
      </w:r>
    </w:p>
    <w:p w:rsidR="00CE257A" w:rsidRPr="00FB4DB3" w:rsidRDefault="00CE257A" w:rsidP="00CE257A">
      <w:pPr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дошкольного образования, присмотр и уход за детьми».</w:t>
      </w:r>
    </w:p>
    <w:p w:rsidR="00CE257A" w:rsidRPr="00F75648" w:rsidRDefault="00CE257A" w:rsidP="00CE257A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Cs w:val="28"/>
          <w:lang w:bidi="ar-SA"/>
        </w:rPr>
      </w:pPr>
    </w:p>
    <w:p w:rsidR="00CE257A" w:rsidRPr="00FB4DB3" w:rsidRDefault="00CE257A" w:rsidP="00CE257A">
      <w:pPr>
        <w:ind w:right="160"/>
        <w:jc w:val="center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2. Наименование органа местного самоуправления, предоставляющего</w:t>
      </w:r>
    </w:p>
    <w:p w:rsidR="00CE257A" w:rsidRPr="00FB4DB3" w:rsidRDefault="00CE257A" w:rsidP="00CE257A">
      <w:pPr>
        <w:ind w:right="160"/>
        <w:jc w:val="center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муниципальную   услугу</w:t>
      </w:r>
    </w:p>
    <w:p w:rsidR="00CE257A" w:rsidRPr="00FB4DB3" w:rsidRDefault="00CE257A" w:rsidP="00CE257A">
      <w:pPr>
        <w:tabs>
          <w:tab w:val="left" w:pos="1466"/>
        </w:tabs>
        <w:ind w:left="-142" w:right="160" w:firstLine="142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1. 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 имени МКУ Администрации МО «</w:t>
      </w:r>
      <w:proofErr w:type="spellStart"/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Бичурский</w:t>
      </w:r>
      <w:proofErr w:type="spellEnd"/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район» </w:t>
      </w: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предоставляющим муниципальную услугу на   территории муниципального образования «</w:t>
      </w:r>
      <w:proofErr w:type="spellStart"/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Бичурский</w:t>
      </w:r>
      <w:proofErr w:type="spellEnd"/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район», является 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МУ РУО Администрации МО «</w:t>
      </w:r>
      <w:proofErr w:type="spellStart"/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Бичурский</w:t>
      </w:r>
      <w:proofErr w:type="spellEnd"/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район»;</w:t>
      </w:r>
    </w:p>
    <w:p w:rsidR="00CE257A" w:rsidRPr="00FB4DB3" w:rsidRDefault="00CE257A" w:rsidP="00CE257A">
      <w:pPr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 2. Исполнителями муниципальной услуги являются:</w:t>
      </w:r>
    </w:p>
    <w:p w:rsidR="00CE257A" w:rsidRPr="00FB4DB3" w:rsidRDefault="00CE257A" w:rsidP="00CE257A">
      <w:pPr>
        <w:tabs>
          <w:tab w:val="left" w:pos="1440"/>
        </w:tabs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-     МУ РУО</w:t>
      </w: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;</w:t>
      </w:r>
    </w:p>
    <w:p w:rsidR="00CE257A" w:rsidRDefault="00CE257A" w:rsidP="00CE257A">
      <w:pPr>
        <w:tabs>
          <w:tab w:val="left" w:pos="1440"/>
        </w:tabs>
        <w:spacing w:after="267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- </w:t>
      </w: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муниципальные дошкольные образовательные организации, осуществляющие образовательную деятельность по программам дошкольного образования, присмотр и уход за детьми на территории муниципального образования «</w:t>
      </w:r>
      <w:proofErr w:type="spellStart"/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Бичурский</w:t>
      </w:r>
      <w:proofErr w:type="spellEnd"/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район».</w:t>
      </w:r>
    </w:p>
    <w:p w:rsidR="00CE257A" w:rsidRPr="00FB4DB3" w:rsidRDefault="00CE257A" w:rsidP="00CE257A">
      <w:pPr>
        <w:tabs>
          <w:tab w:val="left" w:pos="1440"/>
        </w:tabs>
        <w:spacing w:after="267"/>
        <w:ind w:right="160"/>
        <w:jc w:val="center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3</w:t>
      </w: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. Результат предоставления муниципальной услуги</w:t>
      </w:r>
    </w:p>
    <w:p w:rsidR="00CE257A" w:rsidRPr="00FB4DB3" w:rsidRDefault="00CE257A" w:rsidP="00CE257A">
      <w:pPr>
        <w:tabs>
          <w:tab w:val="left" w:pos="1440"/>
        </w:tabs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Результатом предоставления муниципальной услуги является:</w:t>
      </w:r>
    </w:p>
    <w:p w:rsidR="00CE257A" w:rsidRPr="00FB4DB3" w:rsidRDefault="00CE257A" w:rsidP="00CE257A">
      <w:pPr>
        <w:numPr>
          <w:ilvl w:val="0"/>
          <w:numId w:val="4"/>
        </w:numPr>
        <w:tabs>
          <w:tab w:val="left" w:pos="1440"/>
        </w:tabs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постановка на учет детей, нуждающихся в предоставлении места в МДОО, в информационной системе "Электронное образование Республики Бурятия» (далее - база данных);</w:t>
      </w:r>
    </w:p>
    <w:p w:rsidR="00CE257A" w:rsidRPr="00FB4DB3" w:rsidRDefault="00CE257A" w:rsidP="00CE257A">
      <w:pPr>
        <w:numPr>
          <w:ilvl w:val="0"/>
          <w:numId w:val="4"/>
        </w:numPr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предоставление места в МДОО;</w:t>
      </w:r>
    </w:p>
    <w:p w:rsidR="00CE257A" w:rsidRPr="00FB4DB3" w:rsidRDefault="00CE257A" w:rsidP="00CE257A">
      <w:pPr>
        <w:numPr>
          <w:ilvl w:val="0"/>
          <w:numId w:val="4"/>
        </w:numPr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зачисление ребенка в МДОО с внесением сведений в базу данных;</w:t>
      </w:r>
    </w:p>
    <w:p w:rsidR="00CE257A" w:rsidRPr="00FB4DB3" w:rsidRDefault="00CE257A" w:rsidP="00CE257A">
      <w:pPr>
        <w:numPr>
          <w:ilvl w:val="0"/>
          <w:numId w:val="4"/>
        </w:numPr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мотивированный отказ в предоставлении муниципальной услуги.</w:t>
      </w:r>
    </w:p>
    <w:p w:rsidR="00CE257A" w:rsidRPr="00FB4DB3" w:rsidRDefault="00CE257A" w:rsidP="00CE257A">
      <w:pPr>
        <w:spacing w:after="267"/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p w:rsidR="00CE257A" w:rsidRPr="00FB4DB3" w:rsidRDefault="00CE257A" w:rsidP="00CE257A">
      <w:pPr>
        <w:spacing w:after="146" w:line="240" w:lineRule="exact"/>
        <w:ind w:left="254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4</w:t>
      </w: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FB4DB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рок предоставления муниципальной услуги</w:t>
      </w:r>
    </w:p>
    <w:p w:rsidR="00CE257A" w:rsidRDefault="00CE257A" w:rsidP="00CE257A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2"/>
          <w:lang w:eastAsia="en-US"/>
        </w:rPr>
        <w:t>4.</w:t>
      </w:r>
      <w:r w:rsidRPr="00FB4DB3">
        <w:rPr>
          <w:rFonts w:ascii="Times New Roman" w:hAnsi="Times New Roman" w:cs="Times New Roman"/>
          <w:szCs w:val="22"/>
          <w:lang w:eastAsia="en-US"/>
        </w:rPr>
        <w:t xml:space="preserve">1. </w:t>
      </w:r>
      <w:r w:rsidRPr="002D40C6">
        <w:rPr>
          <w:rFonts w:ascii="Times New Roman" w:hAnsi="Times New Roman" w:cs="Times New Roman"/>
          <w:sz w:val="24"/>
          <w:szCs w:val="28"/>
        </w:rPr>
        <w:t xml:space="preserve">Срок предоставления муниципальной услуги составляет </w:t>
      </w:r>
      <w:r>
        <w:rPr>
          <w:rFonts w:ascii="Times New Roman" w:hAnsi="Times New Roman" w:cs="Times New Roman"/>
          <w:sz w:val="24"/>
          <w:szCs w:val="28"/>
        </w:rPr>
        <w:t>30</w:t>
      </w:r>
      <w:r w:rsidRPr="002D40C6">
        <w:rPr>
          <w:rFonts w:ascii="Times New Roman" w:hAnsi="Times New Roman" w:cs="Times New Roman"/>
          <w:sz w:val="24"/>
          <w:szCs w:val="28"/>
        </w:rPr>
        <w:t xml:space="preserve"> календарный день с момента регистрации обращения заявителя.</w:t>
      </w:r>
      <w:r w:rsidRPr="002D40C6">
        <w:rPr>
          <w:rFonts w:ascii="Times New Roman" w:hAnsi="Times New Roman" w:cs="Times New Roman"/>
          <w:szCs w:val="28"/>
        </w:rPr>
        <w:t xml:space="preserve"> </w:t>
      </w:r>
    </w:p>
    <w:p w:rsidR="00CE257A" w:rsidRPr="00062012" w:rsidRDefault="00CE257A" w:rsidP="00CE257A">
      <w:pPr>
        <w:spacing w:line="240" w:lineRule="exact"/>
        <w:ind w:left="44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4.2. </w:t>
      </w:r>
      <w:r w:rsidRPr="00062012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Срок регистрации запроса заявителя о предоставлении муниципальной услуги</w:t>
      </w:r>
    </w:p>
    <w:p w:rsidR="00CE257A" w:rsidRPr="00062012" w:rsidRDefault="00CE257A" w:rsidP="00CE257A">
      <w:pPr>
        <w:tabs>
          <w:tab w:val="left" w:pos="1616"/>
        </w:tabs>
        <w:spacing w:line="277" w:lineRule="exact"/>
        <w:ind w:right="180" w:firstLine="1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62012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1. При личном обращении в ГБУ «МФЦ» с заявлением о постановке ребенка на учет - не более 15 минут с момента поступления заявления.</w:t>
      </w:r>
    </w:p>
    <w:p w:rsidR="00CE257A" w:rsidRPr="00062012" w:rsidRDefault="00CE257A" w:rsidP="00CE257A">
      <w:pPr>
        <w:tabs>
          <w:tab w:val="left" w:pos="1612"/>
        </w:tabs>
        <w:spacing w:line="277" w:lineRule="exact"/>
        <w:ind w:right="18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062012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             2. При самостоятельной регистрации заявителя на Едином портале - в день обращения.</w:t>
      </w:r>
    </w:p>
    <w:p w:rsidR="00CE257A" w:rsidRPr="009D535A" w:rsidRDefault="00CE257A" w:rsidP="00CE257A">
      <w:pPr>
        <w:autoSpaceDE w:val="0"/>
        <w:autoSpaceDN w:val="0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4.</w:t>
      </w:r>
      <w:proofErr w:type="gramStart"/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3</w:t>
      </w:r>
      <w:r w:rsidRPr="009D535A">
        <w:rPr>
          <w:rFonts w:ascii="Times New Roman" w:eastAsia="Times New Roman" w:hAnsi="Times New Roman" w:cs="Times New Roman"/>
          <w:color w:val="auto"/>
          <w:szCs w:val="28"/>
          <w:lang w:bidi="ar-SA"/>
        </w:rPr>
        <w:t>.Предоставление</w:t>
      </w:r>
      <w:proofErr w:type="gramEnd"/>
      <w:r w:rsidRPr="009D535A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места в МДОО:</w:t>
      </w:r>
    </w:p>
    <w:p w:rsidR="00CE257A" w:rsidRDefault="00CE257A" w:rsidP="00CE257A">
      <w:pPr>
        <w:widowControl/>
        <w:numPr>
          <w:ilvl w:val="0"/>
          <w:numId w:val="5"/>
        </w:num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9D535A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при массовом комплектовании МДОО детьми - в период с 01 мая по 31 мая текущего года;</w:t>
      </w:r>
    </w:p>
    <w:p w:rsidR="00CE257A" w:rsidRPr="009D535A" w:rsidRDefault="00CE257A" w:rsidP="00CE257A">
      <w:pPr>
        <w:widowControl/>
        <w:numPr>
          <w:ilvl w:val="0"/>
          <w:numId w:val="5"/>
        </w:num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9D535A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при текущем комплектовании МДОО детьми - в течение одного месяца со дня поступления в 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МУ РУО</w:t>
      </w:r>
      <w:r w:rsidRPr="009D535A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сведений о наличии свободных мест в МДОО;</w:t>
      </w:r>
    </w:p>
    <w:p w:rsidR="00CE257A" w:rsidRPr="009D535A" w:rsidRDefault="00CE257A" w:rsidP="00CE257A">
      <w:pPr>
        <w:widowControl/>
        <w:numPr>
          <w:ilvl w:val="0"/>
          <w:numId w:val="5"/>
        </w:num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9D535A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комплектование групп компенсирующей, оздоровительной или комбинированной направленности осуществляется в течение года на свободные места - в течение одного месяца со дня поступления в </w:t>
      </w:r>
      <w:r w:rsidRPr="00AB0931">
        <w:rPr>
          <w:rFonts w:ascii="Times New Roman" w:eastAsia="Times New Roman" w:hAnsi="Times New Roman" w:cs="Times New Roman"/>
          <w:color w:val="auto"/>
          <w:szCs w:val="28"/>
          <w:lang w:bidi="ar-SA"/>
        </w:rPr>
        <w:t>МУ РУО</w:t>
      </w:r>
      <w:r w:rsidRPr="009D535A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сведений о наличии свободных мест в соответствующем МДОО.</w:t>
      </w:r>
    </w:p>
    <w:p w:rsidR="00CE257A" w:rsidRPr="009D535A" w:rsidRDefault="00CE257A" w:rsidP="00CE257A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4.4. </w:t>
      </w:r>
      <w:r w:rsidRPr="009D535A">
        <w:rPr>
          <w:rFonts w:ascii="Times New Roman" w:eastAsia="Times New Roman" w:hAnsi="Times New Roman" w:cs="Times New Roman"/>
          <w:color w:val="auto"/>
          <w:szCs w:val="28"/>
          <w:lang w:bidi="ar-SA"/>
        </w:rPr>
        <w:t>Документы о приеме подаются в образовательную организацию, в которую направлен ребенок, в рамках реализации данной муниципальной услуги.</w:t>
      </w:r>
    </w:p>
    <w:p w:rsidR="00CE257A" w:rsidRPr="009D535A" w:rsidRDefault="00CE257A" w:rsidP="00CE257A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4.5. </w:t>
      </w:r>
      <w:r w:rsidRPr="009D535A">
        <w:rPr>
          <w:rFonts w:ascii="Times New Roman" w:eastAsia="Times New Roman" w:hAnsi="Times New Roman" w:cs="Times New Roman"/>
          <w:color w:val="auto"/>
          <w:szCs w:val="28"/>
          <w:lang w:bidi="ar-SA"/>
        </w:rPr>
        <w:t>Распорядительный акт руководителя МДОО о зачислении ребенка образовательную организацию издается в течение трех рабочих дней после заключения договора об образовании по образовательным программам дошкольного образования.</w:t>
      </w:r>
    </w:p>
    <w:p w:rsidR="00CE257A" w:rsidRPr="002D40C6" w:rsidRDefault="00CE257A" w:rsidP="00CE25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CE257A" w:rsidRDefault="00CE257A" w:rsidP="00CE257A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Pr="00FB4DB3">
        <w:rPr>
          <w:rFonts w:ascii="Times New Roman" w:hAnsi="Times New Roman" w:cs="Times New Roman"/>
          <w:sz w:val="24"/>
          <w:szCs w:val="28"/>
        </w:rPr>
        <w:t>. Перечень нормативных правовых актов, регулирующих отношения, возникающие в связи с предоставлением услуги.</w:t>
      </w:r>
    </w:p>
    <w:p w:rsidR="00CE257A" w:rsidRPr="00916069" w:rsidRDefault="00CE257A" w:rsidP="00CE257A">
      <w:pPr>
        <w:tabs>
          <w:tab w:val="left" w:pos="1570"/>
        </w:tabs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Предоставление муниципальной услуги в МО «</w:t>
      </w:r>
      <w:proofErr w:type="spellStart"/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Бичурский</w:t>
      </w:r>
      <w:proofErr w:type="spellEnd"/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район» осуществляется в соответствии:</w:t>
      </w:r>
    </w:p>
    <w:p w:rsidR="00CE257A" w:rsidRPr="00916069" w:rsidRDefault="00CE257A" w:rsidP="00CE257A">
      <w:pPr>
        <w:tabs>
          <w:tab w:val="left" w:pos="140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-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Конституцией Российской Федерации;</w:t>
      </w:r>
    </w:p>
    <w:p w:rsidR="00CE257A" w:rsidRPr="00916069" w:rsidRDefault="00CE257A" w:rsidP="00CE257A">
      <w:pPr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-Федеральным законом от 24.07.1998 № 124 - ФЗ «Об основных гарантиях прав ребенка в Российской Федерации»;</w:t>
      </w:r>
    </w:p>
    <w:p w:rsidR="00CE257A" w:rsidRPr="00916069" w:rsidRDefault="00CE257A" w:rsidP="00CE257A">
      <w:pPr>
        <w:tabs>
          <w:tab w:val="left" w:pos="1398"/>
        </w:tabs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-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Федеральным законом от 29.12.2012 № 273-ФЗ «Об образовании в Российской Федерации»;</w:t>
      </w:r>
    </w:p>
    <w:p w:rsidR="00CE257A" w:rsidRPr="00916069" w:rsidRDefault="00CE257A" w:rsidP="00CE257A">
      <w:pPr>
        <w:tabs>
          <w:tab w:val="left" w:pos="1402"/>
        </w:tabs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- 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CE257A" w:rsidRPr="00916069" w:rsidRDefault="00CE257A" w:rsidP="00CE257A">
      <w:pPr>
        <w:tabs>
          <w:tab w:val="left" w:pos="141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-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Федеральным законом от 27 июля 2006 г. № 152-ФЗ «О персональных данных»;</w:t>
      </w:r>
    </w:p>
    <w:p w:rsidR="00CE257A" w:rsidRDefault="00CE257A" w:rsidP="00CE257A">
      <w:pPr>
        <w:tabs>
          <w:tab w:val="left" w:pos="1402"/>
        </w:tabs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-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CE257A" w:rsidRPr="00916069" w:rsidRDefault="00CE257A" w:rsidP="00CE257A">
      <w:pPr>
        <w:tabs>
          <w:tab w:val="left" w:pos="1402"/>
        </w:tabs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- постановлением Главного Санитарного врача Российской Федер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ации от 15.05.2013 №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26 «Об утверждении 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СанПиН 2.4.1.3049-13 «Санитарно-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CE257A" w:rsidRPr="00916069" w:rsidRDefault="00CE257A" w:rsidP="00CE257A">
      <w:pPr>
        <w:tabs>
          <w:tab w:val="left" w:pos="1405"/>
        </w:tabs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- П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остановление Главного Санитарного врача Российской Федерации от 19.12 2013 г. № 68 «Об утверждении СанПиН 2.4.1.3147-13 «Санитарно-эпидемиологические требования к дошкольным группам, размещенным в жилых помещениях жилищного фонда»;</w:t>
      </w:r>
    </w:p>
    <w:p w:rsidR="00CE257A" w:rsidRPr="00916069" w:rsidRDefault="00CE257A" w:rsidP="00CE257A">
      <w:pPr>
        <w:tabs>
          <w:tab w:val="left" w:pos="1409"/>
          <w:tab w:val="left" w:pos="2707"/>
          <w:tab w:val="center" w:pos="5080"/>
          <w:tab w:val="left" w:pos="5922"/>
          <w:tab w:val="right" w:pos="9770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- П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риказом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Министерства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образования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и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науки Российской Федерации</w:t>
      </w:r>
    </w:p>
    <w:p w:rsidR="00CE257A" w:rsidRPr="00916069" w:rsidRDefault="00CE257A" w:rsidP="00CE257A">
      <w:pPr>
        <w:tabs>
          <w:tab w:val="left" w:pos="2707"/>
          <w:tab w:val="right" w:pos="9770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 30.08.2013 №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1014 «Об утверждении Порядка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организации и осуществления</w:t>
      </w:r>
    </w:p>
    <w:p w:rsidR="00CE257A" w:rsidRPr="00916069" w:rsidRDefault="00CE257A" w:rsidP="00CE257A">
      <w:pPr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CE257A" w:rsidRPr="00916069" w:rsidRDefault="00CE257A" w:rsidP="00CE257A">
      <w:pPr>
        <w:tabs>
          <w:tab w:val="left" w:pos="1412"/>
          <w:tab w:val="left" w:pos="2707"/>
          <w:tab w:val="center" w:pos="5080"/>
          <w:tab w:val="left" w:pos="5922"/>
          <w:tab w:val="right" w:pos="9770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- П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риказом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Министерства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образования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и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науки Российской Федерации</w:t>
      </w:r>
    </w:p>
    <w:p w:rsidR="00CE257A" w:rsidRPr="00916069" w:rsidRDefault="00CE257A" w:rsidP="00CE257A">
      <w:pPr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 08.04.2014 № 293 «Об утверждении Порядка приема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на обучение по образовательным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программам дошкольного образования»;</w:t>
      </w:r>
    </w:p>
    <w:p w:rsidR="00CE257A" w:rsidRDefault="00CE257A" w:rsidP="00CE257A">
      <w:pPr>
        <w:numPr>
          <w:ilvl w:val="0"/>
          <w:numId w:val="3"/>
        </w:numPr>
        <w:tabs>
          <w:tab w:val="left" w:pos="1409"/>
          <w:tab w:val="left" w:pos="2707"/>
          <w:tab w:val="center" w:pos="5080"/>
          <w:tab w:val="left" w:pos="6024"/>
        </w:tabs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приказом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Министерства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образования и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науки Российской Федерации от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28.12.2015 № 1527 «Об утверждении Порядка и </w:t>
      </w:r>
      <w:proofErr w:type="gramStart"/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условий осуществления перевода</w:t>
      </w:r>
      <w:proofErr w:type="gramEnd"/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уровню и направленности»</w:t>
      </w:r>
    </w:p>
    <w:p w:rsidR="00CE257A" w:rsidRPr="00916069" w:rsidRDefault="00CE257A" w:rsidP="00CE257A">
      <w:pPr>
        <w:tabs>
          <w:tab w:val="left" w:pos="1409"/>
          <w:tab w:val="left" w:pos="2707"/>
          <w:tab w:val="center" w:pos="5080"/>
          <w:tab w:val="left" w:pos="6024"/>
        </w:tabs>
        <w:spacing w:line="274" w:lineRule="exact"/>
        <w:ind w:right="16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-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CE257A" w:rsidRPr="00916069" w:rsidRDefault="00CE257A" w:rsidP="00CE257A">
      <w:pPr>
        <w:tabs>
          <w:tab w:val="left" w:pos="1409"/>
        </w:tabs>
        <w:spacing w:after="207"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-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настоящим административным регламентом.</w:t>
      </w:r>
    </w:p>
    <w:p w:rsidR="00CE257A" w:rsidRPr="00916069" w:rsidRDefault="00CE257A" w:rsidP="00CE257A">
      <w:pPr>
        <w:spacing w:after="196" w:line="240" w:lineRule="exact"/>
        <w:ind w:left="1280"/>
        <w:jc w:val="center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6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.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Исчерпывающий перечень документов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, необходимых для предоставления муниципальной услуги</w:t>
      </w:r>
    </w:p>
    <w:p w:rsidR="00CE257A" w:rsidRPr="00916069" w:rsidRDefault="00CE257A" w:rsidP="00CE257A">
      <w:pPr>
        <w:tabs>
          <w:tab w:val="left" w:pos="1618"/>
        </w:tabs>
        <w:spacing w:line="277" w:lineRule="exact"/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1. Для регистрации заявления в базе данных исчерпывающий перечень документов, которые являются необходимыми и обязательными для предоставления муниципальной услуги, подлежащих представлению родителем (законным представителем):</w:t>
      </w:r>
    </w:p>
    <w:p w:rsidR="00CE257A" w:rsidRPr="00916069" w:rsidRDefault="00CE257A" w:rsidP="00CE257A">
      <w:pPr>
        <w:tabs>
          <w:tab w:val="left" w:pos="1489"/>
        </w:tabs>
        <w:spacing w:line="274" w:lineRule="exact"/>
        <w:ind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а)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личное заявление (Приложение 1)</w:t>
      </w:r>
    </w:p>
    <w:p w:rsidR="00CE257A" w:rsidRPr="00916069" w:rsidRDefault="00CE257A" w:rsidP="00CE257A">
      <w:pPr>
        <w:tabs>
          <w:tab w:val="left" w:pos="1493"/>
        </w:tabs>
        <w:spacing w:line="274" w:lineRule="exact"/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б)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документ, удостоверяющ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ий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личность родителя (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законного представителя), </w:t>
      </w:r>
      <w:proofErr w:type="gramStart"/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либо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документ</w:t>
      </w:r>
      <w:proofErr w:type="gramEnd"/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, удостоверяющ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ий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личность иностранного гражданина и лица без гражданства в Российской Федерации в соответствии со ст.10 Федерального закона от 25.07.2002 № 115-ФЗ «О правовом положении иностранных граждан в Российской Федерации»;</w:t>
      </w:r>
    </w:p>
    <w:p w:rsidR="00CE257A" w:rsidRPr="00916069" w:rsidRDefault="00CE257A" w:rsidP="00CE257A">
      <w:pPr>
        <w:tabs>
          <w:tab w:val="left" w:pos="1500"/>
        </w:tabs>
        <w:spacing w:line="274" w:lineRule="exact"/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в)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свидетельств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о рождении ребенка или документ, подтверждающий родство заявителя (или законность представления прав ребенка);</w:t>
      </w:r>
    </w:p>
    <w:p w:rsidR="00CE257A" w:rsidRPr="00916069" w:rsidRDefault="00CE257A" w:rsidP="00CE257A">
      <w:pPr>
        <w:tabs>
          <w:tab w:val="left" w:pos="1493"/>
        </w:tabs>
        <w:spacing w:line="274" w:lineRule="exact"/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г)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 xml:space="preserve">документ, подтверждающий наличие льгот в соответствии с действующим федеральным и региональным законодательством (пользующихся внеочередным и 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первоочередным правом в обеспечении местом в образовательной организации) (Приложение 2);</w:t>
      </w:r>
    </w:p>
    <w:p w:rsidR="00CE257A" w:rsidRPr="00916069" w:rsidRDefault="00CE257A" w:rsidP="00CE257A">
      <w:pPr>
        <w:tabs>
          <w:tab w:val="left" w:pos="1493"/>
        </w:tabs>
        <w:spacing w:line="274" w:lineRule="exact"/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д)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справки врачебной комиссии, 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здоровья).</w:t>
      </w:r>
    </w:p>
    <w:p w:rsidR="00CE257A" w:rsidRPr="00916069" w:rsidRDefault="00CE257A" w:rsidP="00CE257A">
      <w:pPr>
        <w:tabs>
          <w:tab w:val="left" w:pos="1500"/>
        </w:tabs>
        <w:spacing w:line="252" w:lineRule="exact"/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е)</w:t>
      </w: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 xml:space="preserve">гражданин вправе предоставить документ, содержащий сведения о регистрации ребенка по месту жительства или по месту пребывания на территории муниципального образования: свидетельство о регистрации ребенка по месту жительства или по месту пребывания, или выписку из лицевого счета. </w:t>
      </w:r>
    </w:p>
    <w:p w:rsidR="00CE257A" w:rsidRPr="00833FC6" w:rsidRDefault="00CE257A" w:rsidP="00CE257A">
      <w:pPr>
        <w:spacing w:line="274" w:lineRule="exact"/>
        <w:ind w:right="160" w:firstLine="567"/>
        <w:jc w:val="both"/>
        <w:rPr>
          <w:rFonts w:ascii="Times New Roman" w:eastAsia="Times New Roman" w:hAnsi="Times New Roman" w:cs="Times New Roman"/>
          <w:color w:val="auto"/>
          <w:szCs w:val="22"/>
          <w:highlight w:val="yellow"/>
          <w:lang w:eastAsia="en-US" w:bidi="ar-SA"/>
        </w:rPr>
      </w:pPr>
      <w:r w:rsidRPr="0091606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2. Требование предоставления других, не предусмотренных настоящим пунктом, документов в качестве основания для предоставления муниципальной услуги не допускается.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257A" w:rsidRDefault="00CE257A" w:rsidP="00CE257A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916069">
        <w:rPr>
          <w:rFonts w:ascii="Times New Roman" w:hAnsi="Times New Roman" w:cs="Times New Roman"/>
          <w:sz w:val="24"/>
          <w:szCs w:val="28"/>
        </w:rPr>
        <w:t>7. Исчерпывающий перечень документов,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16069">
        <w:rPr>
          <w:rFonts w:ascii="Times New Roman" w:hAnsi="Times New Roman" w:cs="Times New Roman"/>
          <w:sz w:val="24"/>
          <w:szCs w:val="28"/>
        </w:rPr>
        <w:t>необходимых для предоставления муниципальной услуги, подлежащих представлению в рамках межведомственного информационного взаимодействия и которые заявитель вправе представить самостоятельно:</w:t>
      </w:r>
    </w:p>
    <w:p w:rsidR="00CE257A" w:rsidRPr="000B49B9" w:rsidRDefault="00CE257A" w:rsidP="00CE257A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hAnsi="Times New Roman" w:cs="Times New Roman"/>
          <w:szCs w:val="28"/>
        </w:rPr>
        <w:t>Д</w:t>
      </w:r>
      <w:r w:rsidRPr="00916069">
        <w:rPr>
          <w:rFonts w:ascii="Times New Roman" w:hAnsi="Times New Roman" w:cs="Times New Roman"/>
          <w:szCs w:val="28"/>
        </w:rPr>
        <w:t>окумент</w:t>
      </w:r>
      <w:r>
        <w:rPr>
          <w:rFonts w:ascii="Times New Roman" w:hAnsi="Times New Roman" w:cs="Times New Roman"/>
          <w:szCs w:val="28"/>
        </w:rPr>
        <w:t>ов</w:t>
      </w:r>
      <w:r w:rsidRPr="00916069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Pr="00916069">
        <w:rPr>
          <w:rFonts w:ascii="Times New Roman" w:hAnsi="Times New Roman" w:cs="Times New Roman"/>
          <w:szCs w:val="28"/>
        </w:rPr>
        <w:t>необходимы</w:t>
      </w:r>
      <w:r>
        <w:rPr>
          <w:rFonts w:ascii="Times New Roman" w:hAnsi="Times New Roman" w:cs="Times New Roman"/>
          <w:szCs w:val="28"/>
        </w:rPr>
        <w:t>х</w:t>
      </w:r>
      <w:r w:rsidRPr="00916069">
        <w:rPr>
          <w:rFonts w:ascii="Times New Roman" w:hAnsi="Times New Roman" w:cs="Times New Roman"/>
          <w:szCs w:val="28"/>
        </w:rPr>
        <w:t xml:space="preserve"> для предоставления муниципальной услуги, подлежащих представлению в рамках межведомственного информационного взаимодействия 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не предусмотрено</w:t>
      </w:r>
    </w:p>
    <w:p w:rsidR="00CE257A" w:rsidRDefault="00CE257A" w:rsidP="00CE257A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833FC6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</w:t>
      </w:r>
    </w:p>
    <w:p w:rsidR="00CE257A" w:rsidRPr="004F1438" w:rsidRDefault="00CE257A" w:rsidP="00CE257A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4F1438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8.  Специалист </w:t>
      </w:r>
      <w:r>
        <w:rPr>
          <w:rFonts w:ascii="Times New Roman" w:eastAsia="Times New Roman" w:hAnsi="Times New Roman" w:cs="Times New Roman"/>
          <w:szCs w:val="28"/>
        </w:rPr>
        <w:t>МУ РУО</w:t>
      </w:r>
      <w:r w:rsidRPr="004F1438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не вправе требовать от заявителя:</w:t>
      </w:r>
    </w:p>
    <w:p w:rsidR="00CE257A" w:rsidRDefault="00CE257A" w:rsidP="00CE257A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4F1438">
        <w:rPr>
          <w:rFonts w:ascii="Times New Roman" w:eastAsia="Times New Roman" w:hAnsi="Times New Roman" w:cs="Times New Roman"/>
          <w:color w:val="auto"/>
          <w:szCs w:val="28"/>
          <w:lang w:bidi="ar-SA"/>
        </w:rPr>
        <w:t>- предоставление документов и информации или осуществления действий, предоставление или осуществление которых не предусмотрено настоящ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им Административным регламентом;</w:t>
      </w:r>
    </w:p>
    <w:p w:rsidR="00CE257A" w:rsidRPr="004F1438" w:rsidRDefault="00CE257A" w:rsidP="00CE257A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4F1438">
        <w:rPr>
          <w:rFonts w:ascii="Times New Roman" w:hAnsi="Times New Roman" w:cs="Times New Roman"/>
          <w:sz w:val="24"/>
          <w:szCs w:val="28"/>
        </w:rPr>
        <w:t>9. Исчерпывающий перечень оснований для отказа в приеме документов, необходимых для предоставления муниципальной услуги:</w:t>
      </w:r>
    </w:p>
    <w:p w:rsidR="00CE257A" w:rsidRPr="004F1438" w:rsidRDefault="00CE257A" w:rsidP="00CE257A">
      <w:pPr>
        <w:tabs>
          <w:tab w:val="left" w:pos="1583"/>
        </w:tabs>
        <w:spacing w:line="284" w:lineRule="exact"/>
        <w:ind w:left="426" w:right="160" w:hanging="426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4F1438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1. Основаниями для отказа заявителю в приеме документов, необходимых для предоставления муниципальной услуги, являются:</w:t>
      </w:r>
    </w:p>
    <w:p w:rsidR="00CE257A" w:rsidRPr="004F1438" w:rsidRDefault="00CE257A" w:rsidP="00CE257A">
      <w:pPr>
        <w:spacing w:line="274" w:lineRule="exact"/>
        <w:ind w:left="426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4F1438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- достижение ребенком заявителя семилетнего возраста на 01 сентября текущего</w:t>
      </w:r>
    </w:p>
    <w:p w:rsidR="00CE257A" w:rsidRPr="004F1438" w:rsidRDefault="00CE257A" w:rsidP="00CE257A">
      <w:pPr>
        <w:spacing w:line="274" w:lineRule="exact"/>
        <w:ind w:left="44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4F1438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года;</w:t>
      </w:r>
    </w:p>
    <w:p w:rsidR="00CE257A" w:rsidRDefault="00CE257A" w:rsidP="00CE257A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- </w:t>
      </w:r>
      <w:r w:rsidRPr="004F1438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наличие сведений о ребенке заявителя в базе данных;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</w:p>
    <w:p w:rsidR="00CE257A" w:rsidRPr="004F1438" w:rsidRDefault="00CE257A" w:rsidP="00CE257A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- </w:t>
      </w:r>
      <w:r w:rsidRPr="004F1438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 предоставление в полном объеме доку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ментов, перечисленных в пункте 6</w:t>
      </w:r>
      <w:r w:rsidRPr="004F1438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; </w:t>
      </w:r>
    </w:p>
    <w:p w:rsidR="00CE257A" w:rsidRPr="004F1438" w:rsidRDefault="00CE257A" w:rsidP="00CE257A">
      <w:pPr>
        <w:tabs>
          <w:tab w:val="left" w:pos="1414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-</w:t>
      </w:r>
      <w:r w:rsidRPr="004F1438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предоставление заявителем недостоверных сведений, содержащихся в представленных документах;</w:t>
      </w:r>
    </w:p>
    <w:p w:rsidR="00CE257A" w:rsidRPr="004F1438" w:rsidRDefault="00CE257A" w:rsidP="00CE257A">
      <w:pPr>
        <w:tabs>
          <w:tab w:val="left" w:pos="1396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- </w:t>
      </w:r>
      <w:r w:rsidRPr="004F1438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обращение заявителя с заявлением об отказе от предоставления муниципальной услуги.</w:t>
      </w:r>
    </w:p>
    <w:p w:rsidR="00CE257A" w:rsidRPr="00062012" w:rsidRDefault="00CE257A" w:rsidP="00CE257A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062012">
        <w:rPr>
          <w:rFonts w:ascii="Times New Roman" w:eastAsia="Times New Roman" w:hAnsi="Times New Roman" w:cs="Times New Roman"/>
          <w:color w:val="auto"/>
          <w:szCs w:val="28"/>
          <w:lang w:bidi="ar-SA"/>
        </w:rPr>
        <w:t>10.</w:t>
      </w:r>
      <w:r w:rsidRPr="00062012">
        <w:rPr>
          <w:rFonts w:ascii="Times New Roman" w:eastAsia="Times New Roman" w:hAnsi="Times New Roman" w:cs="Times New Roman"/>
          <w:color w:val="FF0000"/>
          <w:szCs w:val="28"/>
          <w:lang w:bidi="ar-SA"/>
        </w:rPr>
        <w:t xml:space="preserve">  </w:t>
      </w:r>
      <w:r w:rsidRPr="00062012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Оснований для </w:t>
      </w:r>
      <w:proofErr w:type="gramStart"/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приостановления </w:t>
      </w:r>
      <w:r w:rsidRPr="00062012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в</w:t>
      </w:r>
      <w:proofErr w:type="gramEnd"/>
      <w:r w:rsidRPr="00062012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предоставлении муниципальной услуги не имеется.</w:t>
      </w:r>
    </w:p>
    <w:p w:rsidR="00CE257A" w:rsidRPr="00062012" w:rsidRDefault="00CE257A" w:rsidP="00CE257A">
      <w:pPr>
        <w:pStyle w:val="ConsPlusNormal"/>
        <w:ind w:firstLine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062012">
        <w:rPr>
          <w:rFonts w:ascii="Times New Roman" w:hAnsi="Times New Roman" w:cs="Times New Roman"/>
          <w:sz w:val="24"/>
          <w:szCs w:val="28"/>
        </w:rPr>
        <w:t xml:space="preserve">11.  Перечень услуг, которые являются необходимыми и обязательными для предоставления муниципальной услуги: не </w:t>
      </w:r>
      <w:r>
        <w:rPr>
          <w:rFonts w:ascii="Times New Roman" w:hAnsi="Times New Roman" w:cs="Times New Roman"/>
          <w:sz w:val="24"/>
          <w:szCs w:val="28"/>
        </w:rPr>
        <w:t>предусмотрено.</w:t>
      </w:r>
    </w:p>
    <w:p w:rsidR="00CE257A" w:rsidRPr="00062012" w:rsidRDefault="00CE257A" w:rsidP="00CE257A">
      <w:pPr>
        <w:pStyle w:val="ConsPlusNormal"/>
        <w:ind w:firstLine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062012">
        <w:rPr>
          <w:rFonts w:ascii="Times New Roman" w:hAnsi="Times New Roman" w:cs="Times New Roman"/>
          <w:sz w:val="24"/>
          <w:szCs w:val="28"/>
        </w:rPr>
        <w:t xml:space="preserve">12.  Муниципальная услуга осуществляется без взимания платы. </w:t>
      </w:r>
    </w:p>
    <w:p w:rsidR="00CE257A" w:rsidRDefault="00CE257A" w:rsidP="00CE257A">
      <w:pPr>
        <w:pStyle w:val="ConsPlusNormal"/>
        <w:ind w:firstLine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062012">
        <w:rPr>
          <w:rFonts w:ascii="Times New Roman" w:hAnsi="Times New Roman" w:cs="Times New Roman"/>
          <w:sz w:val="24"/>
          <w:szCs w:val="28"/>
        </w:rPr>
        <w:t>13.  Максимальное время ожидания в очереди при подаче документов на предоставление услуги 15 минут.</w:t>
      </w:r>
    </w:p>
    <w:p w:rsidR="00CE257A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062012">
        <w:rPr>
          <w:rFonts w:ascii="Times New Roman" w:hAnsi="Times New Roman" w:cs="Times New Roman"/>
          <w:sz w:val="24"/>
          <w:szCs w:val="28"/>
        </w:rPr>
        <w:t xml:space="preserve">14. </w:t>
      </w:r>
      <w:r>
        <w:rPr>
          <w:rFonts w:ascii="Times New Roman" w:hAnsi="Times New Roman" w:cs="Times New Roman"/>
          <w:sz w:val="24"/>
          <w:szCs w:val="28"/>
        </w:rPr>
        <w:t>Срок регистрации заявления о предоставлении услуги при личном обращении составляет 15 минут</w:t>
      </w:r>
    </w:p>
    <w:p w:rsidR="00CE257A" w:rsidRDefault="00CE257A" w:rsidP="00CE257A">
      <w:pPr>
        <w:pStyle w:val="ConsPlusNormal"/>
        <w:ind w:firstLine="142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 xml:space="preserve">Срок регистрации запроса заявителя </w:t>
      </w:r>
      <w:r>
        <w:rPr>
          <w:rFonts w:ascii="Times New Roman" w:hAnsi="Times New Roman" w:cs="Times New Roman"/>
          <w:sz w:val="24"/>
          <w:szCs w:val="28"/>
        </w:rPr>
        <w:t xml:space="preserve">при других способах обращений </w:t>
      </w:r>
      <w:r w:rsidRPr="00062012">
        <w:rPr>
          <w:rFonts w:ascii="Times New Roman" w:hAnsi="Times New Roman" w:cs="Times New Roman"/>
          <w:sz w:val="24"/>
          <w:szCs w:val="28"/>
        </w:rPr>
        <w:t>о предоставлении муниципальной услуги составляет один рабочий день.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257A" w:rsidRDefault="00CE257A" w:rsidP="00CE257A">
      <w:pPr>
        <w:pStyle w:val="ConsPlusNormal"/>
        <w:ind w:firstLine="142"/>
        <w:rPr>
          <w:rFonts w:ascii="Times New Roman" w:hAnsi="Times New Roman" w:cs="Times New Roman"/>
          <w:szCs w:val="28"/>
        </w:rPr>
      </w:pPr>
    </w:p>
    <w:p w:rsidR="00CE257A" w:rsidRDefault="00CE257A" w:rsidP="00CE257A">
      <w:pPr>
        <w:pStyle w:val="ConsPlusNormal"/>
        <w:ind w:firstLine="142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Cs w:val="28"/>
        </w:rPr>
        <w:t xml:space="preserve">             </w:t>
      </w:r>
      <w:r w:rsidRPr="00062012">
        <w:rPr>
          <w:rFonts w:ascii="Times New Roman" w:hAnsi="Times New Roman" w:cs="Times New Roman"/>
          <w:sz w:val="24"/>
          <w:szCs w:val="28"/>
        </w:rPr>
        <w:t>15. Требования к помещениям</w:t>
      </w:r>
    </w:p>
    <w:p w:rsidR="00CE257A" w:rsidRPr="00062012" w:rsidRDefault="00CE257A" w:rsidP="00CE257A">
      <w:pPr>
        <w:pStyle w:val="ConsPlusNormal"/>
        <w:ind w:firstLine="142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 xml:space="preserve">На территории, прилегающей к месторасположению здания МКУ администрация МО </w:t>
      </w:r>
      <w:proofErr w:type="spellStart"/>
      <w:r w:rsidRPr="00062012">
        <w:rPr>
          <w:rFonts w:ascii="Times New Roman" w:hAnsi="Times New Roman" w:cs="Times New Roman"/>
          <w:sz w:val="24"/>
          <w:szCs w:val="28"/>
        </w:rPr>
        <w:lastRenderedPageBreak/>
        <w:t>Бичурский</w:t>
      </w:r>
      <w:proofErr w:type="spellEnd"/>
      <w:r w:rsidRPr="00062012">
        <w:rPr>
          <w:rFonts w:ascii="Times New Roman" w:hAnsi="Times New Roman" w:cs="Times New Roman"/>
          <w:sz w:val="24"/>
          <w:szCs w:val="28"/>
        </w:rPr>
        <w:t xml:space="preserve"> район», оборудуются места для парковки автотранспортных средств. Доступ заявителей к парковочным местам является бесплатным. Для инвалидов предусматриваются отдельные места для парковки.</w:t>
      </w:r>
    </w:p>
    <w:p w:rsidR="00CE257A" w:rsidRPr="00062012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Центральный вход в здание оборудуется расширенным проходом, позволяющим обеспечить беспрепятственный доступ инвалидов, включая инвалидов, использующих кресла-коляски, при наличии ступеней - пандусом.</w:t>
      </w:r>
    </w:p>
    <w:p w:rsidR="00CE257A" w:rsidRPr="00062012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CE257A" w:rsidRPr="00062012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информационными стендами;</w:t>
      </w:r>
    </w:p>
    <w:p w:rsidR="00CE257A" w:rsidRPr="00062012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стульями и столами для возможности оформления документов.</w:t>
      </w:r>
    </w:p>
    <w:p w:rsidR="00CE257A" w:rsidRPr="00062012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Места ожидания в очереди на предоставление или получение документов оборудуются стульями (кресельными секциями, скамьями). Места ожидания должны соответствовать комфортным условиям для заявителей. Количество мест ожидания определяется исходя из фактической нагрузки и возможностей для размещения в здании, но не может составлять менее 3 мест.</w:t>
      </w:r>
    </w:p>
    <w:p w:rsidR="00CE257A" w:rsidRPr="00062012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 xml:space="preserve">Исполнение муниципальной услуги осуществляется в рабочих кабинетах на рабочих </w:t>
      </w:r>
      <w:proofErr w:type="gramStart"/>
      <w:r w:rsidRPr="00062012">
        <w:rPr>
          <w:rFonts w:ascii="Times New Roman" w:hAnsi="Times New Roman" w:cs="Times New Roman"/>
          <w:sz w:val="24"/>
          <w:szCs w:val="28"/>
        </w:rPr>
        <w:t>местах  специалистов</w:t>
      </w:r>
      <w:proofErr w:type="gramEnd"/>
      <w:r w:rsidRPr="00062012">
        <w:rPr>
          <w:rFonts w:ascii="Times New Roman" w:hAnsi="Times New Roman" w:cs="Times New Roman"/>
          <w:sz w:val="24"/>
          <w:szCs w:val="28"/>
        </w:rPr>
        <w:t>.</w:t>
      </w:r>
    </w:p>
    <w:p w:rsidR="00CE257A" w:rsidRPr="00062012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Рабочие места специалистов, осуществляющих предоставление муниципальной услуги, оборудуются техническими средствами (один компьютер с установленными справочно-информационными системами на каждого специалиста) и оргтехникой, позволяющей организовать исполнение муниципальной услуги в полном объеме.</w:t>
      </w:r>
    </w:p>
    <w:p w:rsidR="00CE257A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Места предоставления муниципальной услуги оборудуются противопожарной системой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62012">
        <w:rPr>
          <w:rFonts w:ascii="Times New Roman" w:hAnsi="Times New Roman" w:cs="Times New Roman"/>
          <w:sz w:val="24"/>
          <w:szCs w:val="28"/>
        </w:rPr>
        <w:t>средствами пожаротушения, системой оповещения о возникновении чрезвычайной ситуации, системой охраны.</w:t>
      </w:r>
    </w:p>
    <w:p w:rsidR="00CE257A" w:rsidRPr="00062012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Вход в здание, помещения, в которых предоставляется муниципальная услуга, места ожидания, места для заполнения запросов о предоставлении муниципальной услуги должны быть оборудованы с учетом требований по обеспечению доступности для инвалидов в соответствии с законодательством, иными нормативными правовыми актами Российской Федерации о социальной защите инвалидов.</w:t>
      </w:r>
    </w:p>
    <w:p w:rsidR="00CE257A" w:rsidRDefault="00CE257A" w:rsidP="00CE257A">
      <w:pPr>
        <w:pStyle w:val="ConsPlusNormal"/>
        <w:spacing w:before="220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Требования к помещениям должны соответствовать санитарно-эпидемиологическим правилам и нормативам</w:t>
      </w:r>
    </w:p>
    <w:p w:rsidR="00CE257A" w:rsidRDefault="00CE257A" w:rsidP="00CE257A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16. Показателями доступности и качества муниципальной услуги являются:</w:t>
      </w:r>
    </w:p>
    <w:p w:rsidR="00CE257A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а)</w:t>
      </w:r>
      <w:r w:rsidRPr="00062012">
        <w:rPr>
          <w:rFonts w:ascii="Times New Roman" w:hAnsi="Times New Roman" w:cs="Times New Roman"/>
          <w:sz w:val="24"/>
          <w:szCs w:val="28"/>
        </w:rPr>
        <w:tab/>
        <w:t>своевременность и оперативность предоставления муниципальной услуги;</w:t>
      </w:r>
    </w:p>
    <w:p w:rsidR="00CE257A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б)</w:t>
      </w:r>
      <w:r w:rsidRPr="00062012">
        <w:rPr>
          <w:rFonts w:ascii="Times New Roman" w:hAnsi="Times New Roman" w:cs="Times New Roman"/>
          <w:sz w:val="24"/>
          <w:szCs w:val="28"/>
        </w:rPr>
        <w:tab/>
        <w:t>качество предоставления муниципальной услуги: полнота и достоверность информации; правильность оформления документов должностным лицом; качество процесса обслуживания заявителей;</w:t>
      </w:r>
    </w:p>
    <w:p w:rsidR="00CE257A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062012">
        <w:rPr>
          <w:rFonts w:ascii="Times New Roman" w:hAnsi="Times New Roman" w:cs="Times New Roman"/>
          <w:sz w:val="24"/>
          <w:szCs w:val="28"/>
        </w:rPr>
        <w:t>в)</w:t>
      </w:r>
      <w:r w:rsidRPr="00062012">
        <w:rPr>
          <w:rFonts w:ascii="Times New Roman" w:hAnsi="Times New Roman" w:cs="Times New Roman"/>
          <w:sz w:val="24"/>
          <w:szCs w:val="28"/>
        </w:rPr>
        <w:tab/>
        <w:t xml:space="preserve">доступность муниципальной </w:t>
      </w:r>
      <w:proofErr w:type="gramStart"/>
      <w:r w:rsidRPr="00062012">
        <w:rPr>
          <w:rFonts w:ascii="Times New Roman" w:hAnsi="Times New Roman" w:cs="Times New Roman"/>
          <w:sz w:val="24"/>
          <w:szCs w:val="28"/>
        </w:rPr>
        <w:t>услуги:  простота</w:t>
      </w:r>
      <w:proofErr w:type="gramEnd"/>
      <w:r w:rsidRPr="00062012">
        <w:rPr>
          <w:rFonts w:ascii="Times New Roman" w:hAnsi="Times New Roman" w:cs="Times New Roman"/>
          <w:sz w:val="24"/>
          <w:szCs w:val="28"/>
        </w:rPr>
        <w:t xml:space="preserve"> и рациональность процесса предоставления муниципальной услуги; ясность и качество информации о порядке предоставления муниципальной услуги; доступность муниципальной услуги для инвалидов.</w:t>
      </w:r>
    </w:p>
    <w:p w:rsidR="00CE257A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</w:p>
    <w:p w:rsidR="00CE257A" w:rsidRPr="00503694" w:rsidRDefault="00CE257A" w:rsidP="00CE257A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17.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форме:</w:t>
      </w:r>
    </w:p>
    <w:p w:rsidR="00CE257A" w:rsidRPr="00503694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Муниципальная услуга, предусмотренная настоящим Регламентом, может предоставляться в электронной форме с использованием федеральной государственной информационной системы Портал государственных и муниципальных услуг.</w:t>
      </w:r>
    </w:p>
    <w:p w:rsidR="00CE257A" w:rsidRPr="00503694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Муниципальная услуга, предусмотренная настоящим Регламентом, может быть </w:t>
      </w:r>
      <w:proofErr w:type="gramStart"/>
      <w:r w:rsidRPr="00503694">
        <w:rPr>
          <w:rFonts w:ascii="Times New Roman" w:hAnsi="Times New Roman" w:cs="Times New Roman"/>
          <w:sz w:val="24"/>
          <w:szCs w:val="28"/>
        </w:rPr>
        <w:t>получена  заявителем</w:t>
      </w:r>
      <w:proofErr w:type="gramEnd"/>
      <w:r w:rsidRPr="00503694">
        <w:rPr>
          <w:rFonts w:ascii="Times New Roman" w:hAnsi="Times New Roman" w:cs="Times New Roman"/>
          <w:sz w:val="24"/>
          <w:szCs w:val="28"/>
        </w:rPr>
        <w:t xml:space="preserve"> в МФЦ. Информация о местонахождении МФЦ и его филиалов размещена на официальном сайте</w:t>
      </w:r>
      <w:r w:rsidRPr="00503694">
        <w:rPr>
          <w:rFonts w:ascii="Times New Roman" w:hAnsi="Times New Roman" w:cs="Times New Roman"/>
          <w:sz w:val="24"/>
          <w:szCs w:val="28"/>
        </w:rPr>
        <w:tab/>
      </w:r>
    </w:p>
    <w:p w:rsidR="00CE257A" w:rsidRPr="00503694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Предоставление муниципальной услуги, предусмотренной настоящим Регламентом, </w:t>
      </w:r>
      <w:r w:rsidRPr="00503694">
        <w:rPr>
          <w:rFonts w:ascii="Times New Roman" w:hAnsi="Times New Roman" w:cs="Times New Roman"/>
          <w:sz w:val="24"/>
          <w:szCs w:val="28"/>
        </w:rPr>
        <w:lastRenderedPageBreak/>
        <w:t>может осуществляться в многофункциональном центре при соблюдении одновременно следующих условий:</w:t>
      </w:r>
    </w:p>
    <w:p w:rsidR="00CE257A" w:rsidRPr="00503694" w:rsidRDefault="00CE257A" w:rsidP="00CE257A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муниципальная услуга включена в перечень муниципальных услуг, предоставление которых осуществляется в многофункциональных центрах предоставления государственных и муниципальных услуг</w:t>
      </w:r>
    </w:p>
    <w:p w:rsidR="00CE257A" w:rsidRPr="00503694" w:rsidRDefault="00CE257A" w:rsidP="00CE257A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между многофункциональным центром и МКУ Администрация МО </w:t>
      </w:r>
      <w:proofErr w:type="spellStart"/>
      <w:r w:rsidRPr="00503694">
        <w:rPr>
          <w:rFonts w:ascii="Times New Roman" w:hAnsi="Times New Roman" w:cs="Times New Roman"/>
          <w:sz w:val="24"/>
          <w:szCs w:val="28"/>
        </w:rPr>
        <w:t>Бичурский</w:t>
      </w:r>
      <w:proofErr w:type="spellEnd"/>
      <w:r w:rsidRPr="00503694">
        <w:rPr>
          <w:rFonts w:ascii="Times New Roman" w:hAnsi="Times New Roman" w:cs="Times New Roman"/>
          <w:sz w:val="24"/>
          <w:szCs w:val="28"/>
        </w:rPr>
        <w:t xml:space="preserve"> район заключено соглашение о взаимодействии с учетом требований, установленных Правительством Российской Федерации.</w:t>
      </w:r>
    </w:p>
    <w:p w:rsidR="00CE257A" w:rsidRPr="00503694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Организация деятельности многофункциональных центров осуществляется на основании правил, утверждаемых Правительством Российской Федерации.</w:t>
      </w:r>
    </w:p>
    <w:p w:rsidR="00CE257A" w:rsidRPr="00503694" w:rsidRDefault="00CE257A" w:rsidP="00CE257A">
      <w:pPr>
        <w:pStyle w:val="ConsPlusNormal"/>
        <w:ind w:firstLine="142"/>
        <w:jc w:val="both"/>
        <w:rPr>
          <w:rFonts w:ascii="Times New Roman" w:hAnsi="Times New Roman" w:cs="Times New Roman"/>
          <w:szCs w:val="28"/>
        </w:rPr>
      </w:pPr>
    </w:p>
    <w:p w:rsidR="00CE257A" w:rsidRPr="00503694" w:rsidRDefault="00CE257A" w:rsidP="00CE257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III</w:t>
      </w:r>
      <w:r w:rsidRPr="004F2A10">
        <w:rPr>
          <w:rFonts w:ascii="Times New Roman" w:hAnsi="Times New Roman" w:cs="Times New Roman"/>
          <w:b/>
          <w:bCs/>
          <w:sz w:val="24"/>
          <w:szCs w:val="28"/>
        </w:rPr>
        <w:t xml:space="preserve">.   </w:t>
      </w:r>
      <w:r w:rsidRPr="00503694">
        <w:rPr>
          <w:rFonts w:ascii="Times New Roman" w:hAnsi="Times New Roman" w:cs="Times New Roman"/>
          <w:b/>
          <w:bCs/>
          <w:sz w:val="24"/>
          <w:szCs w:val="28"/>
        </w:rPr>
        <w:t>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E257A" w:rsidRPr="00503694" w:rsidRDefault="00CE257A" w:rsidP="00CE257A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Предоставление услуги включает в себя следующие административные процедуры:</w:t>
      </w:r>
    </w:p>
    <w:p w:rsidR="00CE257A" w:rsidRPr="00503694" w:rsidRDefault="00CE257A" w:rsidP="00CE257A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  а) прием, рассмотрение и регистрация заявления и документов для постановки на учет;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- постановка на учет;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  б) рассмотрение документов заявителя муниципальной комиссией по распределению мест в образовательные учреждения;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- выдача путевок;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Pr="00503694">
        <w:rPr>
          <w:rFonts w:ascii="Times New Roman" w:hAnsi="Times New Roman" w:cs="Times New Roman"/>
          <w:sz w:val="24"/>
          <w:szCs w:val="28"/>
        </w:rPr>
        <w:t>в)  зачисление</w:t>
      </w:r>
      <w:proofErr w:type="gramEnd"/>
      <w:r w:rsidRPr="00503694">
        <w:rPr>
          <w:rFonts w:ascii="Times New Roman" w:hAnsi="Times New Roman" w:cs="Times New Roman"/>
          <w:sz w:val="24"/>
          <w:szCs w:val="28"/>
        </w:rPr>
        <w:t xml:space="preserve"> детей в образовательное учреждение;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</w:t>
      </w:r>
      <w:r w:rsidRPr="00503694">
        <w:rPr>
          <w:rFonts w:ascii="Times New Roman" w:hAnsi="Times New Roman" w:cs="Times New Roman"/>
          <w:sz w:val="24"/>
          <w:szCs w:val="28"/>
        </w:rPr>
        <w:t xml:space="preserve">.  Основанием для начала административной процедуры «Прием заявлений о зачислении в муниципальное образовательное учреждение, реализующие основную образовательную </w:t>
      </w:r>
      <w:proofErr w:type="gramStart"/>
      <w:r w:rsidRPr="00503694">
        <w:rPr>
          <w:rFonts w:ascii="Times New Roman" w:hAnsi="Times New Roman" w:cs="Times New Roman"/>
          <w:sz w:val="24"/>
          <w:szCs w:val="28"/>
        </w:rPr>
        <w:t>программу  дошкольного</w:t>
      </w:r>
      <w:proofErr w:type="gramEnd"/>
      <w:r w:rsidRPr="00503694">
        <w:rPr>
          <w:rFonts w:ascii="Times New Roman" w:hAnsi="Times New Roman" w:cs="Times New Roman"/>
          <w:sz w:val="24"/>
          <w:szCs w:val="28"/>
        </w:rPr>
        <w:t xml:space="preserve"> образования (детские сады), а также постановка на соответствующий учет» является: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- личное обращение заявителя с письменным заявлением в </w:t>
      </w:r>
      <w:r>
        <w:rPr>
          <w:rFonts w:ascii="Times New Roman" w:hAnsi="Times New Roman" w:cs="Times New Roman"/>
          <w:szCs w:val="28"/>
        </w:rPr>
        <w:t>МУ РУО</w:t>
      </w:r>
      <w:r w:rsidRPr="00503694">
        <w:rPr>
          <w:rFonts w:ascii="Times New Roman" w:hAnsi="Times New Roman" w:cs="Times New Roman"/>
          <w:sz w:val="24"/>
          <w:szCs w:val="28"/>
        </w:rPr>
        <w:t>;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- обращение заявителя через Единый портал;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- личное обращение заявителя в Филиал "МФЦ РБ".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1.2.</w:t>
      </w:r>
      <w:r w:rsidRPr="00503694">
        <w:rPr>
          <w:rFonts w:ascii="Times New Roman" w:hAnsi="Times New Roman" w:cs="Times New Roman"/>
          <w:sz w:val="24"/>
          <w:szCs w:val="28"/>
        </w:rPr>
        <w:t xml:space="preserve"> При личном обращении заявителя в </w:t>
      </w:r>
      <w:r w:rsidRPr="00B04617">
        <w:rPr>
          <w:rFonts w:ascii="Times New Roman" w:hAnsi="Times New Roman" w:cs="Times New Roman"/>
          <w:sz w:val="24"/>
          <w:szCs w:val="28"/>
        </w:rPr>
        <w:t>МУ РУО</w:t>
      </w:r>
      <w:r w:rsidRPr="00B04617">
        <w:rPr>
          <w:rFonts w:ascii="Times New Roman" w:hAnsi="Times New Roman" w:cs="Times New Roman"/>
          <w:sz w:val="28"/>
          <w:szCs w:val="28"/>
        </w:rPr>
        <w:t xml:space="preserve"> </w:t>
      </w:r>
      <w:r w:rsidRPr="00503694">
        <w:rPr>
          <w:rFonts w:ascii="Times New Roman" w:hAnsi="Times New Roman" w:cs="Times New Roman"/>
          <w:sz w:val="24"/>
          <w:szCs w:val="28"/>
        </w:rPr>
        <w:t>специалист, ответственный за прием и регистрацию документов (далее - специалист):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-  устанавливает предмет обращения;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- осуществляет регистрацию заявления и принятых документов в порядке, установленном в пункте 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503694">
        <w:rPr>
          <w:rFonts w:ascii="Times New Roman" w:hAnsi="Times New Roman" w:cs="Times New Roman"/>
          <w:sz w:val="24"/>
          <w:szCs w:val="28"/>
        </w:rPr>
        <w:t xml:space="preserve"> раздела 2 Административного регламента.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 -  выдаёт Сертификат с порядковым номером очереди и датой постановки на учёт ребёнка, в соответствии   с   журналом регистрации заявлений на устройство ребенка в </w:t>
      </w:r>
      <w:r>
        <w:rPr>
          <w:rFonts w:ascii="Times New Roman" w:hAnsi="Times New Roman" w:cs="Times New Roman"/>
          <w:sz w:val="24"/>
          <w:szCs w:val="28"/>
        </w:rPr>
        <w:t xml:space="preserve">  М</w:t>
      </w:r>
      <w:r w:rsidRPr="00503694">
        <w:rPr>
          <w:rFonts w:ascii="Times New Roman" w:hAnsi="Times New Roman" w:cs="Times New Roman"/>
          <w:sz w:val="24"/>
          <w:szCs w:val="28"/>
        </w:rPr>
        <w:t>ДО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50369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1.3.</w:t>
      </w:r>
      <w:r w:rsidRPr="00503694">
        <w:rPr>
          <w:rFonts w:ascii="Times New Roman" w:hAnsi="Times New Roman" w:cs="Times New Roman"/>
          <w:sz w:val="24"/>
          <w:szCs w:val="28"/>
        </w:rPr>
        <w:t xml:space="preserve">  При поступлении заявления и необходимых документов через Единый портал специалист, ответственный за предоставление муниципальной услуги: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- регистрирует заявление </w:t>
      </w:r>
      <w:proofErr w:type="gramStart"/>
      <w:r w:rsidRPr="00503694">
        <w:rPr>
          <w:rFonts w:ascii="Times New Roman" w:hAnsi="Times New Roman" w:cs="Times New Roman"/>
          <w:sz w:val="24"/>
          <w:szCs w:val="28"/>
        </w:rPr>
        <w:t>в  журнале</w:t>
      </w:r>
      <w:proofErr w:type="gramEnd"/>
      <w:r w:rsidRPr="00503694">
        <w:rPr>
          <w:rFonts w:ascii="Times New Roman" w:hAnsi="Times New Roman" w:cs="Times New Roman"/>
          <w:sz w:val="24"/>
          <w:szCs w:val="28"/>
        </w:rPr>
        <w:t xml:space="preserve"> регистрации заявлений на устройство ребенка в 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503694">
        <w:rPr>
          <w:rFonts w:ascii="Times New Roman" w:hAnsi="Times New Roman" w:cs="Times New Roman"/>
          <w:sz w:val="24"/>
          <w:szCs w:val="28"/>
        </w:rPr>
        <w:t>ДО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503694">
        <w:rPr>
          <w:rFonts w:ascii="Times New Roman" w:hAnsi="Times New Roman" w:cs="Times New Roman"/>
          <w:sz w:val="24"/>
          <w:szCs w:val="28"/>
        </w:rPr>
        <w:t>, где в обязательном порядке указывается порядковый номер и дата обращения родителей (законных представителей),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503694">
        <w:rPr>
          <w:rFonts w:ascii="Times New Roman" w:hAnsi="Times New Roman" w:cs="Times New Roman"/>
          <w:sz w:val="24"/>
          <w:szCs w:val="28"/>
        </w:rPr>
        <w:t>переводит  заявление</w:t>
      </w:r>
      <w:proofErr w:type="gramEnd"/>
      <w:r w:rsidRPr="00503694">
        <w:rPr>
          <w:rFonts w:ascii="Times New Roman" w:hAnsi="Times New Roman" w:cs="Times New Roman"/>
          <w:sz w:val="24"/>
          <w:szCs w:val="28"/>
        </w:rPr>
        <w:t xml:space="preserve"> и прилагаемые документы в  единый электронный реестр  системы учёта очередности,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Заявитель получает уведомление о постановке ребенка на учет в </w:t>
      </w:r>
      <w:proofErr w:type="gramStart"/>
      <w:r w:rsidRPr="00503694">
        <w:rPr>
          <w:rFonts w:ascii="Times New Roman" w:hAnsi="Times New Roman" w:cs="Times New Roman"/>
          <w:sz w:val="24"/>
          <w:szCs w:val="28"/>
        </w:rPr>
        <w:t>свой  личный</w:t>
      </w:r>
      <w:proofErr w:type="gramEnd"/>
      <w:r w:rsidRPr="00503694">
        <w:rPr>
          <w:rFonts w:ascii="Times New Roman" w:hAnsi="Times New Roman" w:cs="Times New Roman"/>
          <w:sz w:val="24"/>
          <w:szCs w:val="28"/>
        </w:rPr>
        <w:t xml:space="preserve"> кабинет. 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1.4.</w:t>
      </w:r>
      <w:r w:rsidRPr="00503694">
        <w:rPr>
          <w:rFonts w:ascii="Times New Roman" w:hAnsi="Times New Roman" w:cs="Times New Roman"/>
          <w:sz w:val="24"/>
          <w:szCs w:val="28"/>
        </w:rPr>
        <w:t xml:space="preserve"> При обращении заявителя за предоставлением муниципальной услуги в Филиал "МФЦ РБ" специалист данного учреждения: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- принимает от заявителя документы, указанные в пункте 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503694">
        <w:rPr>
          <w:rFonts w:ascii="Times New Roman" w:hAnsi="Times New Roman" w:cs="Times New Roman"/>
          <w:sz w:val="24"/>
          <w:szCs w:val="28"/>
        </w:rPr>
        <w:t xml:space="preserve"> раздела 2 Административного регламента;</w:t>
      </w:r>
    </w:p>
    <w:p w:rsidR="00CE257A" w:rsidRPr="00503694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 xml:space="preserve">- передает по акту приема-передачи принятые от заявителя документы через курьера в </w:t>
      </w:r>
      <w:r w:rsidRPr="00712201">
        <w:rPr>
          <w:rFonts w:ascii="Times New Roman" w:hAnsi="Times New Roman" w:cs="Times New Roman"/>
          <w:szCs w:val="28"/>
        </w:rPr>
        <w:t>ОМСУ</w:t>
      </w:r>
      <w:r w:rsidRPr="00503694">
        <w:rPr>
          <w:rFonts w:ascii="Times New Roman" w:hAnsi="Times New Roman" w:cs="Times New Roman"/>
          <w:sz w:val="24"/>
          <w:szCs w:val="28"/>
        </w:rPr>
        <w:t xml:space="preserve"> на следующий день за днем приема документов от заявителя.</w:t>
      </w:r>
    </w:p>
    <w:p w:rsidR="00CE257A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503694">
        <w:rPr>
          <w:rFonts w:ascii="Times New Roman" w:hAnsi="Times New Roman" w:cs="Times New Roman"/>
          <w:sz w:val="24"/>
          <w:szCs w:val="28"/>
        </w:rPr>
        <w:t>Специалист осуществляет регистрацию заявления и принятых документов в п</w:t>
      </w:r>
      <w:r>
        <w:rPr>
          <w:rFonts w:ascii="Times New Roman" w:hAnsi="Times New Roman" w:cs="Times New Roman"/>
          <w:sz w:val="24"/>
          <w:szCs w:val="28"/>
        </w:rPr>
        <w:t xml:space="preserve">орядке, </w:t>
      </w:r>
      <w:r>
        <w:rPr>
          <w:rFonts w:ascii="Times New Roman" w:hAnsi="Times New Roman" w:cs="Times New Roman"/>
          <w:sz w:val="24"/>
          <w:szCs w:val="28"/>
        </w:rPr>
        <w:lastRenderedPageBreak/>
        <w:t>установленном в пункте 6</w:t>
      </w:r>
      <w:r w:rsidRPr="00503694">
        <w:rPr>
          <w:rFonts w:ascii="Times New Roman" w:hAnsi="Times New Roman" w:cs="Times New Roman"/>
          <w:sz w:val="24"/>
          <w:szCs w:val="28"/>
        </w:rPr>
        <w:t xml:space="preserve"> раздела 2 Административного регламента.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1.5.</w:t>
      </w:r>
      <w:r w:rsidRPr="0046595B">
        <w:rPr>
          <w:rFonts w:ascii="Times New Roman" w:hAnsi="Times New Roman" w:cs="Times New Roman"/>
          <w:sz w:val="24"/>
          <w:szCs w:val="28"/>
        </w:rPr>
        <w:t xml:space="preserve"> Результатом выполнения административной процедуры «Прием заявлений о зачислении в муниципальное образовательное учреждение, реализующие основную образовательную </w:t>
      </w:r>
      <w:proofErr w:type="gramStart"/>
      <w:r w:rsidRPr="0046595B">
        <w:rPr>
          <w:rFonts w:ascii="Times New Roman" w:hAnsi="Times New Roman" w:cs="Times New Roman"/>
          <w:sz w:val="24"/>
          <w:szCs w:val="28"/>
        </w:rPr>
        <w:t>программу  дошкольного</w:t>
      </w:r>
      <w:proofErr w:type="gramEnd"/>
      <w:r w:rsidRPr="0046595B">
        <w:rPr>
          <w:rFonts w:ascii="Times New Roman" w:hAnsi="Times New Roman" w:cs="Times New Roman"/>
          <w:sz w:val="24"/>
          <w:szCs w:val="28"/>
        </w:rPr>
        <w:t xml:space="preserve"> образования (детские сады), а также постановка на соответствующий учет» является регистрация заявления и необходимых документов.</w:t>
      </w:r>
    </w:p>
    <w:p w:rsidR="00CE257A" w:rsidRDefault="00CE257A" w:rsidP="00CE257A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1.6. </w:t>
      </w:r>
      <w:r w:rsidRPr="0046595B">
        <w:rPr>
          <w:rFonts w:ascii="Times New Roman" w:hAnsi="Times New Roman" w:cs="Times New Roman"/>
          <w:sz w:val="24"/>
        </w:rPr>
        <w:t xml:space="preserve"> Срок выполнения административной процедуры составляет один рабочий день.</w:t>
      </w:r>
    </w:p>
    <w:p w:rsidR="00CE257A" w:rsidRPr="0046595B" w:rsidRDefault="00CE257A" w:rsidP="00CE257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7..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95B">
        <w:rPr>
          <w:rFonts w:ascii="Times New Roman" w:hAnsi="Times New Roman" w:cs="Times New Roman"/>
          <w:sz w:val="24"/>
          <w:szCs w:val="24"/>
        </w:rPr>
        <w:t xml:space="preserve"> Блок-схема предоставления муниципальной услуги</w:t>
      </w:r>
    </w:p>
    <w:p w:rsidR="00CE257A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6595B">
        <w:rPr>
          <w:rFonts w:ascii="Times New Roman" w:hAnsi="Times New Roman" w:cs="Times New Roman"/>
          <w:sz w:val="24"/>
          <w:szCs w:val="24"/>
          <w:lang w:bidi="ru-RU"/>
        </w:rPr>
        <w:t>Блок-схема предоставления муниципальной услуги «Прием заявлений, постановка на учет и зачисление детей в образовательные учреждения, осуществляющие образовательную деятельность по программам дошкольного образования, присмотр и уход за детьми» приводится в приложении 6 к настоящему административному регламенту.</w:t>
      </w:r>
    </w:p>
    <w:p w:rsidR="00CE257A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2. Основанием для начала административной </w:t>
      </w:r>
      <w:proofErr w:type="gramStart"/>
      <w:r w:rsidRPr="0046595B">
        <w:rPr>
          <w:rFonts w:ascii="Times New Roman" w:hAnsi="Times New Roman" w:cs="Times New Roman"/>
          <w:sz w:val="24"/>
          <w:szCs w:val="24"/>
          <w:lang w:bidi="ru-RU"/>
        </w:rPr>
        <w:t>процедуры  «</w:t>
      </w:r>
      <w:proofErr w:type="gramEnd"/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Рассмотрение документов заявителя муниципальной комиссией по распределению мест в образовательные учреждения» 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2.1. Комиссия по распределению мест в образовательные </w:t>
      </w:r>
      <w:proofErr w:type="gramStart"/>
      <w:r w:rsidRPr="0046595B">
        <w:rPr>
          <w:rFonts w:ascii="Times New Roman" w:hAnsi="Times New Roman" w:cs="Times New Roman"/>
          <w:sz w:val="24"/>
          <w:szCs w:val="24"/>
          <w:lang w:bidi="ru-RU"/>
        </w:rPr>
        <w:t>учреждения  в</w:t>
      </w:r>
      <w:proofErr w:type="gramEnd"/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срок до 15 июня утверждает представленные списки комплектования детей.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1).  </w:t>
      </w:r>
      <w:r w:rsidRPr="0046595B">
        <w:rPr>
          <w:rFonts w:ascii="Times New Roman" w:hAnsi="Times New Roman" w:cs="Times New Roman"/>
          <w:bCs/>
          <w:sz w:val="24"/>
          <w:szCs w:val="24"/>
          <w:lang w:bidi="ru-RU"/>
        </w:rPr>
        <w:t>Доукомплектование образовательных учреждений в остальное время осуществляется при наличии свободных мест и в соответствии с установленными законодательством нормативами наполняемости образовательных учреждений.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6595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2). Список комплектования (доукомплектования) детей и сведения о выдаче путевок размещаются на информационном стенде в </w:t>
      </w:r>
      <w:r w:rsidRPr="00712201">
        <w:rPr>
          <w:rFonts w:ascii="Times New Roman" w:hAnsi="Times New Roman" w:cs="Times New Roman"/>
          <w:szCs w:val="28"/>
        </w:rPr>
        <w:t>ОМСУ</w:t>
      </w:r>
      <w:r w:rsidRPr="0046595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в каждом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bidi="ru-RU"/>
        </w:rPr>
        <w:t>М</w:t>
      </w:r>
      <w:r w:rsidRPr="0046595B">
        <w:rPr>
          <w:rFonts w:ascii="Times New Roman" w:hAnsi="Times New Roman" w:cs="Times New Roman"/>
          <w:bCs/>
          <w:sz w:val="24"/>
          <w:szCs w:val="24"/>
          <w:lang w:bidi="ru-RU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 w:rsidRPr="0046595B">
        <w:rPr>
          <w:rFonts w:ascii="Times New Roman" w:hAnsi="Times New Roman" w:cs="Times New Roman"/>
          <w:bCs/>
          <w:sz w:val="24"/>
          <w:szCs w:val="24"/>
          <w:lang w:bidi="ru-RU"/>
        </w:rPr>
        <w:t>,  в</w:t>
      </w:r>
      <w:proofErr w:type="gramEnd"/>
      <w:r w:rsidRPr="0046595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течение 10 дней с момента утверждения списков комплектования детей.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6595B">
        <w:rPr>
          <w:rFonts w:ascii="Times New Roman" w:hAnsi="Times New Roman" w:cs="Times New Roman"/>
          <w:sz w:val="24"/>
          <w:szCs w:val="24"/>
          <w:lang w:bidi="ru-RU"/>
        </w:rPr>
        <w:t>3). Результат административной процедуры - утверждение списков комплектования учреждения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2.2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В случае поступления заявления через Единый портал специалист, ответственный за предоставление муниципальной услуги, направляет заявителю посредством Единого портала сообщение об утверждении списков комплектования учреждения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>2.3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если заявитель изъявил желание получить результат предоставления муниципальной услуги в Филиал "МФЦ РБ", специалист, ответственный за предоставление муниципальной услуги, посредством ИС "Электронные услуги Республики Бурятия" направляет в электронной форме подписанный электронной подписью уполномоченного сотрудника результат предоставления муниципальной услуги в Филиал "МФЦ РБ".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6595B">
        <w:rPr>
          <w:rFonts w:ascii="Times New Roman" w:hAnsi="Times New Roman" w:cs="Times New Roman"/>
          <w:sz w:val="24"/>
          <w:szCs w:val="24"/>
          <w:lang w:bidi="ru-RU"/>
        </w:rPr>
        <w:t>Выдача результатов предоставления муниципальной услуги осуществляется специалистами Филиал "МФЦ РБ".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>2.4 Результатом выполнения административной процедуры «Рассмотрение документов заявителя муниципальной комиссией по распределению мест в образовательные учреждения» является утверждение списков комплектования учреждения.</w:t>
      </w:r>
    </w:p>
    <w:p w:rsidR="00CE257A" w:rsidRPr="0046595B" w:rsidRDefault="00CE257A" w:rsidP="00CE257A">
      <w:pPr>
        <w:pStyle w:val="ConsPlusNormal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2.5 Срок выполнения административной процедуры составляет </w:t>
      </w:r>
      <w:proofErr w:type="gramStart"/>
      <w:r w:rsidRPr="0046595B">
        <w:rPr>
          <w:rFonts w:ascii="Times New Roman" w:hAnsi="Times New Roman" w:cs="Times New Roman"/>
          <w:sz w:val="24"/>
          <w:szCs w:val="24"/>
          <w:lang w:bidi="ru-RU"/>
        </w:rPr>
        <w:t>десять  рабочих</w:t>
      </w:r>
      <w:proofErr w:type="gramEnd"/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дней.</w:t>
      </w:r>
    </w:p>
    <w:p w:rsidR="00CE257A" w:rsidRPr="0046595B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>3. Основанием для начала административной процедуры «Выдача путевок»</w:t>
      </w:r>
    </w:p>
    <w:p w:rsidR="00CE257A" w:rsidRPr="0046595B" w:rsidRDefault="00CE257A" w:rsidP="00CE257A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46595B">
        <w:rPr>
          <w:rFonts w:ascii="Times New Roman" w:hAnsi="Times New Roman" w:cs="Times New Roman"/>
          <w:sz w:val="24"/>
          <w:szCs w:val="24"/>
          <w:lang w:bidi="ru-RU"/>
        </w:rPr>
        <w:t>На основании утвержденных списков комплектования специалист, ответственный за предоставление муниципальной услуги выдает путевку.</w:t>
      </w:r>
    </w:p>
    <w:p w:rsidR="00CE257A" w:rsidRPr="0046595B" w:rsidRDefault="00CE257A" w:rsidP="00CE257A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Сведения о выдаче путевок размещаются на информационном стенде в </w:t>
      </w:r>
      <w:r>
        <w:rPr>
          <w:rFonts w:ascii="Times New Roman" w:hAnsi="Times New Roman" w:cs="Times New Roman"/>
          <w:szCs w:val="28"/>
        </w:rPr>
        <w:t>МУ РУО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, в каждом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>ДО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 в</w:t>
      </w:r>
      <w:proofErr w:type="gramEnd"/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течение 10 дней с момента утверждения списков комплектования детей.</w:t>
      </w:r>
    </w:p>
    <w:p w:rsidR="00CE257A" w:rsidRDefault="00CE257A" w:rsidP="00CE257A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46595B">
        <w:rPr>
          <w:rFonts w:ascii="Times New Roman" w:hAnsi="Times New Roman" w:cs="Times New Roman"/>
          <w:sz w:val="24"/>
          <w:szCs w:val="24"/>
          <w:lang w:bidi="ru-RU"/>
        </w:rPr>
        <w:t xml:space="preserve"> Результат административной процедуры - выдача путевки.</w:t>
      </w:r>
    </w:p>
    <w:p w:rsidR="00CE257A" w:rsidRPr="00663C21" w:rsidRDefault="00CE257A" w:rsidP="00CE257A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663C21">
        <w:rPr>
          <w:rFonts w:ascii="Times New Roman" w:hAnsi="Times New Roman" w:cs="Times New Roman"/>
          <w:sz w:val="24"/>
          <w:szCs w:val="24"/>
          <w:lang w:bidi="ru-RU"/>
        </w:rPr>
        <w:t>4. Основанием для начала административной процедуры «Зачисление детей в образовательное учреждение» является путевка в Образовательное учреждение.</w:t>
      </w:r>
    </w:p>
    <w:p w:rsidR="00CE257A" w:rsidRPr="0046595B" w:rsidRDefault="00CE257A" w:rsidP="00CE257A">
      <w:pPr>
        <w:pStyle w:val="ConsPlusNormal"/>
        <w:rPr>
          <w:rFonts w:ascii="Times New Roman" w:hAnsi="Times New Roman" w:cs="Times New Roman"/>
          <w:sz w:val="24"/>
          <w:szCs w:val="24"/>
          <w:lang w:bidi="ru-RU"/>
        </w:rPr>
      </w:pPr>
    </w:p>
    <w:p w:rsidR="00CE257A" w:rsidRPr="001E4630" w:rsidRDefault="00CE257A" w:rsidP="00CE257A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1E4630">
        <w:rPr>
          <w:rFonts w:ascii="Times New Roman" w:hAnsi="Times New Roman" w:cs="Times New Roman"/>
          <w:b/>
          <w:sz w:val="24"/>
        </w:rPr>
        <w:t>IV. Формы контроля за исполнением Административного регламента</w:t>
      </w:r>
    </w:p>
    <w:p w:rsidR="00CE257A" w:rsidRPr="00663C21" w:rsidRDefault="00CE257A" w:rsidP="00CE257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 xml:space="preserve">Порядок осуществления текущего контроля соблюдения и исполнения должностными лицами, ответственными специалистами административных процедур, а также принятия </w:t>
      </w:r>
      <w:r w:rsidRPr="00663C21">
        <w:rPr>
          <w:rFonts w:ascii="Times New Roman" w:hAnsi="Times New Roman" w:cs="Times New Roman"/>
          <w:sz w:val="24"/>
        </w:rPr>
        <w:lastRenderedPageBreak/>
        <w:t>решений ответственными лицами.</w:t>
      </w:r>
    </w:p>
    <w:p w:rsidR="00CE257A" w:rsidRPr="00663C21" w:rsidRDefault="00CE257A" w:rsidP="00CE257A">
      <w:pPr>
        <w:pStyle w:val="ConsPlusNormal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 xml:space="preserve">Контроль полноты и качества оказания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ответственных специалистов </w:t>
      </w:r>
      <w:r>
        <w:rPr>
          <w:rFonts w:ascii="Times New Roman" w:hAnsi="Times New Roman" w:cs="Times New Roman"/>
          <w:sz w:val="24"/>
        </w:rPr>
        <w:t>МУ РУО</w:t>
      </w:r>
      <w:r w:rsidRPr="00663C21">
        <w:rPr>
          <w:rFonts w:ascii="Times New Roman" w:hAnsi="Times New Roman" w:cs="Times New Roman"/>
          <w:sz w:val="24"/>
        </w:rPr>
        <w:t>, осуществляющих предоставление муниципальной услуги.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Текущий контроль соблюдения последовательности действий, определенных административными процедурами по оказанию муниципальной услуги и принятием решений ответственными специалистами, осуществляется руководителем ОМСУ в соответствии с настоящим административным регламентом. Текущий контроль осуществляется путем проведения проверок соблюдения и исполнения ответственными специалистами настоящего административного регламента.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 xml:space="preserve">Периодичность текущего контроля устанавливается руководителем </w:t>
      </w:r>
      <w:r>
        <w:rPr>
          <w:rFonts w:ascii="Times New Roman" w:hAnsi="Times New Roman" w:cs="Times New Roman"/>
          <w:sz w:val="24"/>
        </w:rPr>
        <w:t>МУ РУО</w:t>
      </w:r>
      <w:r w:rsidRPr="00663C21">
        <w:rPr>
          <w:rFonts w:ascii="Times New Roman" w:hAnsi="Times New Roman" w:cs="Times New Roman"/>
          <w:sz w:val="24"/>
        </w:rPr>
        <w:t>. При этом текущий контроль осуществляется не реже одного раза в год.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Проверки соблюдения и исполнения ответственными специалистами настоящего административного регламента могут быть плановыми и внеплановыми. При проверке рассматриваются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(запросу) заявителя.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 xml:space="preserve">Результаты текущего контроля оформляются в виде справки, в которой отмечаются выявленные недостатки и указываются сроки их устранения. Справка подписывается руководителем </w:t>
      </w:r>
      <w:r>
        <w:rPr>
          <w:rFonts w:ascii="Times New Roman" w:hAnsi="Times New Roman" w:cs="Times New Roman"/>
          <w:sz w:val="24"/>
        </w:rPr>
        <w:t>МУ РУО</w:t>
      </w:r>
      <w:r w:rsidRPr="00663C21">
        <w:rPr>
          <w:rFonts w:ascii="Times New Roman" w:hAnsi="Times New Roman" w:cs="Times New Roman"/>
          <w:sz w:val="24"/>
        </w:rPr>
        <w:t xml:space="preserve"> и специалистом, деятельность которого проверялась.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По результатам проведения проверок в случае выявления нарушений прав и законных интересов заявителей виновные лица привлекаются к ответственности в соответствии с законодательством Российской Федерации.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Специалист, уполномоченный принимать документы заявителя на предоставление муниципальной услуги, несет персональную ответственность за соблюдение сроков и порядка приема документов.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Специалист, уполномоченный информировать заявителя о предоставлении муниципальной услуги, несет персональную ответственность за соблюдение сроков и порядка поиска и подготовки запрашиваемой информации или мотивированного отказа в предоставлении информации, полноту и качество исполнения положений настоящего административного регламента.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Специалист, уполномоченный выдавать документы заявителю, несет персональную ответственность за соблюдение сроков и порядка выдачи документов заявителю в соответствии с настоящим административным регламентом.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ind w:firstLine="426"/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Федерации.</w:t>
      </w:r>
    </w:p>
    <w:p w:rsidR="00CE257A" w:rsidRPr="00663C21" w:rsidRDefault="00CE257A" w:rsidP="00CE257A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Текущий контроль и координация последовательности действий, определенных административными процедурами осуществляет:</w:t>
      </w:r>
    </w:p>
    <w:p w:rsidR="00CE257A" w:rsidRPr="00663C21" w:rsidRDefault="00CE257A" w:rsidP="00CE257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по постановке на соответствующий учет - специалист управления образования;</w:t>
      </w:r>
    </w:p>
    <w:p w:rsidR="00CE257A" w:rsidRPr="00663C21" w:rsidRDefault="00CE257A" w:rsidP="00CE257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663C21">
        <w:rPr>
          <w:rFonts w:ascii="Times New Roman" w:hAnsi="Times New Roman" w:cs="Times New Roman"/>
          <w:sz w:val="24"/>
        </w:rPr>
        <w:t>по приему заявлений о зачислении в муниципальные образовательные организации, реализующие основную образовательную программу дошкольного образования - руководитель образовательной организации.</w:t>
      </w:r>
    </w:p>
    <w:p w:rsidR="00CE257A" w:rsidRPr="00663C21" w:rsidRDefault="00CE257A" w:rsidP="00CE257A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lang w:val="en-US" w:bidi="ar-SA"/>
        </w:rPr>
        <w:t>V</w:t>
      </w: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. Досудебный (внесудебный) порядок обжалования решений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и действий (бездействия) органа местного самоуправления,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предоставляющего муниципальную услугу, многофункционального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центра, организаций, указанных в части 1.1 статьи 16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Федерального закона N 210-ФЗ, а также их должностных лиц,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муниципальных служащих, работников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lastRenderedPageBreak/>
        <w:br/>
      </w: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1. </w:t>
      </w: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Информация для заявителя о его праве подать жалобу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Заявитель имеет право на досудебное (внесудебное) обжалование решений, действий (бездействия), принятых (осуществляемых) в ходе предоставления муниципальной услуги.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официальном портале муниципального образования "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район" в сети "Интернет" (</w:t>
      </w:r>
      <w:hyperlink r:id="rId10" w:history="1">
        <w:r w:rsidRPr="004F2A10">
          <w:rPr>
            <w:rFonts w:ascii="Times New Roman" w:eastAsia="Times New Roman" w:hAnsi="Times New Roman" w:cs="Times New Roman"/>
            <w:color w:val="0000FF"/>
            <w:u w:val="single"/>
            <w:lang w:val="en-US" w:bidi="ar-SA"/>
          </w:rPr>
          <w:t>admbich</w:t>
        </w:r>
        <w:r w:rsidRPr="004F2A10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@</w:t>
        </w:r>
        <w:r w:rsidRPr="004F2A10">
          <w:rPr>
            <w:rFonts w:ascii="Times New Roman" w:eastAsia="Times New Roman" w:hAnsi="Times New Roman" w:cs="Times New Roman"/>
            <w:color w:val="0000FF"/>
            <w:u w:val="single"/>
            <w:lang w:val="en-US" w:bidi="ar-SA"/>
          </w:rPr>
          <w:t>icm</w:t>
        </w:r>
        <w:r w:rsidRPr="004F2A10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.</w:t>
        </w:r>
        <w:r w:rsidRPr="004F2A10">
          <w:rPr>
            <w:rFonts w:ascii="Times New Roman" w:eastAsia="Times New Roman" w:hAnsi="Times New Roman" w:cs="Times New Roman"/>
            <w:color w:val="0000FF"/>
            <w:u w:val="single"/>
            <w:lang w:val="en-US" w:bidi="ar-SA"/>
          </w:rPr>
          <w:t>buryatia</w:t>
        </w:r>
        <w:r w:rsidRPr="004F2A10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.</w:t>
        </w:r>
        <w:proofErr w:type="spellStart"/>
        <w:r w:rsidRPr="004F2A10">
          <w:rPr>
            <w:rFonts w:ascii="Times New Roman" w:eastAsia="Times New Roman" w:hAnsi="Times New Roman" w:cs="Times New Roman"/>
            <w:color w:val="0000FF"/>
            <w:u w:val="single"/>
            <w:lang w:val="en-US" w:bidi="ar-SA"/>
          </w:rPr>
          <w:t>ru</w:t>
        </w:r>
        <w:proofErr w:type="spellEnd"/>
      </w:hyperlink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).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2. Предмет жалобы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Предметом досудебного (внесудебного) обжалования могут быть решения, действия (бездействие), принятые (осуществленные) в ходе предоставления муниципальной услуги, в том числе: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а) нарушение срока регистрации запроса о предоставлении муниципальной услуги, запроса, указанного в статье 15.1 Федерального закона N 210-ФЗ;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Бурятия, муниципальными правовыми актами для предоставления муниципальной услуги;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Бурятия, муниципальными правовыми актами МО 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 для предоставления муниципальной услуги, у заявителя;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Бурятия, муниципальными правовыми актами МО 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Бурятия, муниципальными правовыми актами МО 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ж)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N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lastRenderedPageBreak/>
        <w:t>з) нарушение срока или порядка выдачи документов по результатам предоставления муниципальной услуги;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Бурятия, муниципальными правовыми актами МО 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3. Органы и уполномоченные лица на рассмотрение жалобы</w:t>
      </w: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    Основанием для начала досудебного обжалования является поступление жалобы заинтересованного (уполномоченного) лица.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   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образования, являющийся учредителем МФЦ (далее - учредитель МФЦ), а также в организации, предусмотренные частью 1.1 статьи 16 Федерального закона N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Республики Бурятия. Жалобы на решения и действия (бездействие) работников организаций, предусмотренных частью 1.1 статьи 16 Федерального закона N 210-ФЗ, подаются руководителям этих организаций.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   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портала, а также может быть принята при личном приеме Заявителя.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   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портала, а также может быть принята при личном приеме Заявителя.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    Жалоба на решения и действия (бездействие) организаций, предусмотренных частью 1.1 статьи 16 Федерального закона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портала, а также может быть принята при личном приеме Заявителя.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    Жалобы на решения и действия (бездействие) Управления образования, его должностных лиц, муниципальных служащих, могут быть адресованы Первому заместителю руководителя МКУ Администрации МО 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район», курирующему социальные вопросы. Жалобы на решения и действия (бездействие) Первого заместителя руководителя МКУ Администрация МО 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район», курирующего социальные </w:t>
      </w:r>
      <w:proofErr w:type="gram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вопросы  могут</w:t>
      </w:r>
      <w:proofErr w:type="gram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быть адресованы непосредственно Главе МО 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 (лицу, исполняющему его полномочия). Жалобы на решения и действия (бездействие) Главы МО </w:t>
      </w: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lastRenderedPageBreak/>
        <w:t>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 (лица, исполняющего его полномочия) рассматриваются непосредственно Главой МО 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 (лицом, исполняющим его полномочия).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</w:p>
    <w:p w:rsidR="00CE257A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</w:p>
    <w:p w:rsidR="00CE257A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4. Порядок подачи и рассмотрения жалобы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Порядок подачи и рассмотрения жалоб на решения и действия (бездействие) организаций, предусмотренных частью 1.1 статьи 16 Федерального закона N 210-ФЗ, и их работников, а также жалоб на решения и действия (бездействие) МФЦ, его работников устанавливается Правительством Российской Федерации.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Жалоба должна содержать: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Федерального закона N 210-ФЗ, их руководителей и (или) работников, решения и действия (бездействие) которых обжалуются;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N 210-ФЗ, их работников;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N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5. Сроки рассмотрения жалобы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N 210-ФЗ, либо вышестоящий орган (при его наличии), подлежит рассмотрению в течение 15-ти рабочих дней со дня ее регистрации, а в случае обжалования отказа органа, предоставляющего муниципальную услугу, МФЦ, организаций, предусмотренных частью 1.1 статьи 16 Федерального закона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6. Основания для приостановления рассмотрения жалобы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Основания для приостановления рассмотрения жалобы отсутствуют.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7. Результат рассмотрения жалобы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По результатам рассмотрения жалобы, в соответствии с частью 7 статьи 11.2 Федерального закона N 210-ФЗ, принимается одно из следующих решений: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lastRenderedPageBreak/>
        <w:t>правовыми актами Республики Бурятия, муниципальными правовыми актами МО «</w:t>
      </w:r>
      <w:proofErr w:type="spell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Бичурский</w:t>
      </w:r>
      <w:proofErr w:type="spell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район»;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б) в удовлетворении жалобы отказывается.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br/>
      </w: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8. Порядок информирования заявителя о результатах рассмотрения жалобы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В соответствии с частью 8 статьи 11.2 Федерального закона N 210-ФЗ не позднее дня, следующего за днем принятия решения, указанного в подпунктах "а", "б"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В соответствии с частью 9 статьи 11.2 Федерального закона N 210-ФЗ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Федерального закона N 210-ФЗ, незамедлительно направляют имеющиеся материалы в органы прокуратуры.".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9. Порядок обжалования по жалобе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proofErr w:type="gramStart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Решение</w:t>
      </w:r>
      <w:proofErr w:type="gramEnd"/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 xml:space="preserve"> принятое по жалобе может быть обжаловано в установленном порядке</w:t>
      </w:r>
    </w:p>
    <w:p w:rsidR="00CE257A" w:rsidRPr="004F2A10" w:rsidRDefault="00CE257A" w:rsidP="00CE257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Заявитель имеет право запросить в письменной или электронной форме и получить в Управлении образования информацию и документы, необходимые для обоснования и рассмотрения жалобы.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Управление образования в течение 30-ти календарных дней после получения соответствующего запроса направляет заявителю информацию и документы, необходимые для обоснования и рассмотрения жалобы.</w:t>
      </w: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</w:p>
    <w:p w:rsidR="00CE257A" w:rsidRPr="004F2A10" w:rsidRDefault="00CE257A" w:rsidP="00CE257A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t>11. Способы информирования заявителей о порядке подачи и рассмотрения жалобы.</w:t>
      </w:r>
      <w:r w:rsidRPr="004F2A10">
        <w:rPr>
          <w:rFonts w:ascii="Times New Roman" w:eastAsia="Times New Roman" w:hAnsi="Times New Roman" w:cs="Times New Roman"/>
          <w:b/>
          <w:color w:val="2D2D2D"/>
          <w:spacing w:val="2"/>
          <w:lang w:bidi="ar-SA"/>
        </w:rPr>
        <w:br/>
      </w:r>
      <w:r w:rsidRPr="004F2A10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Информация о порядке подачи и рассмотрения жалобы размещается на официальном сайте Исполнителя, Портале государственных и муниципальных услуг в информационно-телекоммуникационной сети "Интернет", а также может быть сообщена Заявителю специалистами Исполнителя при личном контакте с использованием почтовой, телефонной связи, посредством электронной почты.</w:t>
      </w:r>
    </w:p>
    <w:p w:rsidR="00CE257A" w:rsidRPr="004F2A10" w:rsidRDefault="00CE257A" w:rsidP="00CE257A">
      <w:pPr>
        <w:widowControl/>
        <w:spacing w:after="200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4F2A1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</w:p>
    <w:p w:rsidR="00CE257A" w:rsidRDefault="00CE257A" w:rsidP="00CE257A">
      <w:bookmarkStart w:id="0" w:name="_GoBack"/>
      <w:bookmarkEnd w:id="0"/>
    </w:p>
    <w:sectPr w:rsidR="00CE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CE2"/>
    <w:multiLevelType w:val="multilevel"/>
    <w:tmpl w:val="798C8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E604A"/>
    <w:multiLevelType w:val="multilevel"/>
    <w:tmpl w:val="5FEA23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55F73"/>
    <w:multiLevelType w:val="hybridMultilevel"/>
    <w:tmpl w:val="3842B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0E5F"/>
    <w:multiLevelType w:val="multilevel"/>
    <w:tmpl w:val="14624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C92E0B"/>
    <w:multiLevelType w:val="multilevel"/>
    <w:tmpl w:val="0CC2C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4D6971"/>
    <w:multiLevelType w:val="hybridMultilevel"/>
    <w:tmpl w:val="902202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40593"/>
    <w:multiLevelType w:val="singleLevel"/>
    <w:tmpl w:val="069042F8"/>
    <w:lvl w:ilvl="0">
      <w:start w:val="1"/>
      <w:numFmt w:val="decimal"/>
      <w:lvlText w:val="%1)"/>
      <w:legacy w:legacy="1" w:legacySpace="0" w:legacyIndent="308"/>
      <w:lvlJc w:val="left"/>
      <w:rPr>
        <w:rFonts w:ascii="Arial" w:hAnsi="Arial" w:cs="Arial" w:hint="default"/>
      </w:rPr>
    </w:lvl>
  </w:abstractNum>
  <w:abstractNum w:abstractNumId="7" w15:restartNumberingAfterBreak="0">
    <w:nsid w:val="71D96B1E"/>
    <w:multiLevelType w:val="multilevel"/>
    <w:tmpl w:val="50983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E7735E"/>
    <w:multiLevelType w:val="multilevel"/>
    <w:tmpl w:val="38568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7A"/>
    <w:rsid w:val="00183D8D"/>
    <w:rsid w:val="00C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33DB"/>
  <w15:chartTrackingRefBased/>
  <w15:docId w15:val="{F94C8D32-27E4-4F10-A73A-1E75D3B5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25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E257A"/>
    <w:rPr>
      <w:rFonts w:eastAsia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E257A"/>
    <w:rPr>
      <w:rFonts w:eastAsia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257A"/>
    <w:pPr>
      <w:shd w:val="clear" w:color="auto" w:fill="FFFFFF"/>
      <w:spacing w:after="720" w:line="274" w:lineRule="exact"/>
      <w:ind w:hanging="360"/>
    </w:pPr>
    <w:rPr>
      <w:rFonts w:asciiTheme="minorHAnsi" w:eastAsia="Times New Roman" w:hAnsiTheme="minorHAnsi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CE257A"/>
    <w:pPr>
      <w:shd w:val="clear" w:color="auto" w:fill="FFFFFF"/>
      <w:spacing w:before="720" w:after="240" w:line="274" w:lineRule="exact"/>
      <w:jc w:val="center"/>
    </w:pPr>
    <w:rPr>
      <w:rFonts w:asciiTheme="minorHAnsi" w:eastAsia="Times New Roman" w:hAnsiTheme="minorHAnsi" w:cs="Times New Roman"/>
      <w:b/>
      <w:bCs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CE257A"/>
    <w:rPr>
      <w:color w:val="0563C1" w:themeColor="hyperlink"/>
      <w:u w:val="single"/>
    </w:rPr>
  </w:style>
  <w:style w:type="paragraph" w:customStyle="1" w:styleId="ConsPlusNormal">
    <w:name w:val="ConsPlusNormal"/>
    <w:rsid w:val="00CE2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br8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bih03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dmbich@icm.buryat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6343</Words>
  <Characters>36158</Characters>
  <Application>Microsoft Office Word</Application>
  <DocSecurity>0</DocSecurity>
  <Lines>301</Lines>
  <Paragraphs>84</Paragraphs>
  <ScaleCrop>false</ScaleCrop>
  <Company>SPecialiST RePack</Company>
  <LinksUpToDate>false</LinksUpToDate>
  <CharactersWithSpaces>42417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1</cp:revision>
  <dcterms:created xsi:type="dcterms:W3CDTF">2019-04-16T22:21:00Z</dcterms:created>
  <dcterms:modified xsi:type="dcterms:W3CDTF">2019-04-16T22:29:00Z</dcterms:modified>
</cp:coreProperties>
</file>